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66124" w14:textId="77777777" w:rsidR="006C1F75" w:rsidRPr="00A57E29" w:rsidRDefault="006D2003" w:rsidP="003D64A4">
      <w:pPr>
        <w:widowControl w:val="0"/>
        <w:autoSpaceDE w:val="0"/>
        <w:autoSpaceDN w:val="0"/>
        <w:adjustRightInd w:val="0"/>
        <w:spacing w:after="100" w:line="360" w:lineRule="auto"/>
        <w:rPr>
          <w:rFonts w:ascii="Avenir" w:hAnsi="Avenir" w:cs="Arial"/>
          <w:b/>
          <w:bCs/>
        </w:rPr>
      </w:pPr>
      <w:r>
        <w:rPr>
          <w:rFonts w:ascii="Avenir" w:hAnsi="Avenir" w:cs="Arial"/>
          <w:b/>
          <w:bCs/>
        </w:rPr>
        <w:t>Policy</w:t>
      </w:r>
    </w:p>
    <w:p w14:paraId="4C295B06" w14:textId="77777777" w:rsidR="006D2003" w:rsidRPr="004E36FE" w:rsidRDefault="004E36FE" w:rsidP="004E36FE">
      <w:pPr>
        <w:pStyle w:val="Heading1"/>
        <w:spacing w:after="200" w:line="276" w:lineRule="auto"/>
        <w:ind w:left="360"/>
        <w:rPr>
          <w:rFonts w:ascii="Georgia" w:hAnsi="Georgia" w:cs="Arial"/>
          <w:sz w:val="22"/>
          <w:szCs w:val="22"/>
        </w:rPr>
      </w:pPr>
      <w:r w:rsidRPr="004E36FE">
        <w:rPr>
          <w:rFonts w:ascii="Georgia" w:hAnsi="Georgia" w:cs="Arial"/>
          <w:sz w:val="22"/>
          <w:szCs w:val="22"/>
        </w:rPr>
        <w:t>It is facility policy to provide medications as ordered by physicians, physician assistants, or nurse practitioners.  When entering, editing or discontinuing medication orders, two forms of “Positive Identification,” will be required. The facility will obtain the required protected information and maintain the Personal ID Badge Log with every nurse’s Positive Identification Information.</w:t>
      </w:r>
    </w:p>
    <w:p w14:paraId="6995D0D1" w14:textId="77777777" w:rsidR="006C1F75" w:rsidRPr="006D2003" w:rsidRDefault="006D2003" w:rsidP="003D64A4">
      <w:pPr>
        <w:pStyle w:val="Heading1"/>
        <w:spacing w:after="100" w:line="360" w:lineRule="auto"/>
        <w:contextualSpacing/>
        <w:rPr>
          <w:rFonts w:ascii="Avenir" w:hAnsi="Avenir"/>
          <w:b/>
          <w:sz w:val="22"/>
          <w:szCs w:val="22"/>
        </w:rPr>
      </w:pPr>
      <w:r w:rsidRPr="006D2003">
        <w:rPr>
          <w:rFonts w:ascii="Avenir" w:hAnsi="Avenir"/>
          <w:b/>
          <w:sz w:val="22"/>
          <w:szCs w:val="22"/>
        </w:rPr>
        <w:t>Guidelines</w:t>
      </w:r>
    </w:p>
    <w:p w14:paraId="3378C163" w14:textId="77777777" w:rsidR="004E36FE" w:rsidRPr="004E36FE" w:rsidRDefault="004E36FE" w:rsidP="003D64A4">
      <w:pPr>
        <w:numPr>
          <w:ilvl w:val="0"/>
          <w:numId w:val="14"/>
        </w:numPr>
        <w:spacing w:after="0" w:line="240" w:lineRule="auto"/>
        <w:rPr>
          <w:rFonts w:ascii="Georgia" w:hAnsi="Georgia" w:cs="Arial"/>
        </w:rPr>
      </w:pPr>
      <w:r w:rsidRPr="004E36FE">
        <w:rPr>
          <w:rFonts w:ascii="Georgia" w:hAnsi="Georgia" w:cs="Arial"/>
        </w:rPr>
        <w:t xml:space="preserve">In order to access the MatrixCare system, nurses must have two forms of positive identification.  </w:t>
      </w:r>
      <w:r w:rsidR="00470D3D">
        <w:rPr>
          <w:rFonts w:ascii="Georgia" w:hAnsi="Georgia" w:cs="Arial"/>
        </w:rPr>
        <w:t>Ohio Living</w:t>
      </w:r>
      <w:r w:rsidRPr="004E36FE">
        <w:rPr>
          <w:rFonts w:ascii="Georgia" w:hAnsi="Georgia" w:cs="Arial"/>
        </w:rPr>
        <w:t xml:space="preserve"> has adopted the following protocols as Positive ID: 1) Unique, personal username and password 2) Personal ID badge with unique bar code.</w:t>
      </w:r>
    </w:p>
    <w:p w14:paraId="3A9FB62D" w14:textId="77777777" w:rsidR="004E36FE" w:rsidRDefault="004E36FE" w:rsidP="003D64A4">
      <w:pPr>
        <w:numPr>
          <w:ilvl w:val="0"/>
          <w:numId w:val="14"/>
        </w:numPr>
        <w:spacing w:after="0" w:line="240" w:lineRule="auto"/>
        <w:rPr>
          <w:rFonts w:ascii="Georgia" w:hAnsi="Georgia" w:cs="Arial"/>
        </w:rPr>
      </w:pPr>
      <w:r w:rsidRPr="004E36FE">
        <w:rPr>
          <w:rFonts w:ascii="Georgia" w:hAnsi="Georgia" w:cs="Arial"/>
        </w:rPr>
        <w:t>When entering, editing, or discontinuing, medication order(s) in the MatrixCare system, the nurse MUST be able to:</w:t>
      </w:r>
    </w:p>
    <w:p w14:paraId="1C1CB391" w14:textId="77777777" w:rsidR="004E36FE" w:rsidRDefault="004E36FE" w:rsidP="003D64A4">
      <w:pPr>
        <w:numPr>
          <w:ilvl w:val="1"/>
          <w:numId w:val="14"/>
        </w:numPr>
        <w:spacing w:after="0" w:line="240" w:lineRule="auto"/>
        <w:rPr>
          <w:rFonts w:ascii="Georgia" w:hAnsi="Georgia" w:cs="Arial"/>
        </w:rPr>
      </w:pPr>
      <w:r w:rsidRPr="004E36FE">
        <w:rPr>
          <w:rFonts w:ascii="Georgia" w:hAnsi="Georgia" w:cs="Arial"/>
        </w:rPr>
        <w:t>Log-Into the System Domain using their unique personal username and password.</w:t>
      </w:r>
    </w:p>
    <w:p w14:paraId="142185A4" w14:textId="77777777" w:rsidR="004E36FE" w:rsidRDefault="004E36FE" w:rsidP="003D64A4">
      <w:pPr>
        <w:numPr>
          <w:ilvl w:val="1"/>
          <w:numId w:val="14"/>
        </w:numPr>
        <w:spacing w:after="0" w:line="240" w:lineRule="auto"/>
        <w:rPr>
          <w:rFonts w:ascii="Georgia" w:hAnsi="Georgia" w:cs="Arial"/>
        </w:rPr>
      </w:pPr>
      <w:r w:rsidRPr="004E36FE">
        <w:rPr>
          <w:rFonts w:ascii="Georgia" w:hAnsi="Georgia" w:cs="Arial"/>
        </w:rPr>
        <w:t>Log into the MatrixCare system using their unique personal username and password</w:t>
      </w:r>
      <w:r>
        <w:rPr>
          <w:rFonts w:ascii="Georgia" w:hAnsi="Georgia" w:cs="Arial"/>
        </w:rPr>
        <w:t>.</w:t>
      </w:r>
    </w:p>
    <w:p w14:paraId="65108E63" w14:textId="77777777" w:rsidR="004E36FE" w:rsidRPr="004E36FE" w:rsidRDefault="004E36FE" w:rsidP="003D64A4">
      <w:pPr>
        <w:numPr>
          <w:ilvl w:val="1"/>
          <w:numId w:val="14"/>
        </w:numPr>
        <w:spacing w:after="0" w:line="240" w:lineRule="auto"/>
        <w:rPr>
          <w:rFonts w:ascii="Georgia" w:hAnsi="Georgia" w:cs="Arial"/>
        </w:rPr>
      </w:pPr>
      <w:r w:rsidRPr="004E36FE">
        <w:rPr>
          <w:rFonts w:ascii="Georgia" w:hAnsi="Georgia" w:cs="Arial"/>
        </w:rPr>
        <w:t xml:space="preserve">Utilize their personal ID badge with unique bar code at the time prompted. </w:t>
      </w:r>
    </w:p>
    <w:p w14:paraId="47335371" w14:textId="77777777" w:rsidR="004E36FE" w:rsidRPr="004E36FE" w:rsidRDefault="004E36FE" w:rsidP="003D64A4">
      <w:pPr>
        <w:numPr>
          <w:ilvl w:val="0"/>
          <w:numId w:val="14"/>
        </w:numPr>
        <w:spacing w:after="0" w:line="240" w:lineRule="auto"/>
        <w:rPr>
          <w:rFonts w:ascii="Georgia" w:hAnsi="Georgia" w:cs="Arial"/>
        </w:rPr>
      </w:pPr>
      <w:r w:rsidRPr="004E36FE">
        <w:rPr>
          <w:rFonts w:ascii="Georgia" w:hAnsi="Georgia" w:cs="Arial"/>
        </w:rPr>
        <w:t xml:space="preserve">Any nurse that cannot meet the above access requirements will not be permitted to use MatrixCare for entering, editing, or discontinuing medication orders. The ability to maintain these personal and protected performance tools is the responsibility of the nurse. </w:t>
      </w:r>
    </w:p>
    <w:p w14:paraId="1714E9F9" w14:textId="77777777" w:rsidR="004E36FE" w:rsidRPr="004E36FE" w:rsidRDefault="004E36FE" w:rsidP="003D64A4">
      <w:pPr>
        <w:numPr>
          <w:ilvl w:val="0"/>
          <w:numId w:val="14"/>
        </w:numPr>
        <w:spacing w:after="0" w:line="240" w:lineRule="auto"/>
        <w:rPr>
          <w:rFonts w:ascii="Georgia" w:hAnsi="Georgia" w:cs="Arial"/>
        </w:rPr>
      </w:pPr>
      <w:r w:rsidRPr="004E36FE">
        <w:rPr>
          <w:rFonts w:ascii="Georgia" w:hAnsi="Georgia" w:cs="Arial"/>
        </w:rPr>
        <w:t xml:space="preserve">The nurse shall not share, communicate, or reveal in any form, their unique personal username and password or personal ID badge information. Any confirmed violation of sharing or communicating individually assigned personal security features can and will result in disciplinary action. </w:t>
      </w:r>
    </w:p>
    <w:p w14:paraId="1860B9B8" w14:textId="77777777" w:rsidR="004E36FE" w:rsidRPr="004E36FE" w:rsidRDefault="004E36FE" w:rsidP="003D64A4">
      <w:pPr>
        <w:numPr>
          <w:ilvl w:val="0"/>
          <w:numId w:val="14"/>
        </w:numPr>
        <w:spacing w:after="0" w:line="240" w:lineRule="auto"/>
        <w:rPr>
          <w:rFonts w:ascii="Georgia" w:hAnsi="Georgia" w:cs="Arial"/>
        </w:rPr>
      </w:pPr>
      <w:r w:rsidRPr="004E36FE">
        <w:rPr>
          <w:rFonts w:ascii="Georgia" w:hAnsi="Georgia" w:cs="Arial"/>
        </w:rPr>
        <w:t xml:space="preserve">Nurses </w:t>
      </w:r>
      <w:proofErr w:type="gramStart"/>
      <w:r w:rsidRPr="004E36FE">
        <w:rPr>
          <w:rFonts w:ascii="Georgia" w:hAnsi="Georgia" w:cs="Arial"/>
        </w:rPr>
        <w:t>must maintain possession and privacy of their personal ID badge at all times</w:t>
      </w:r>
      <w:proofErr w:type="gramEnd"/>
      <w:r w:rsidRPr="004E36FE">
        <w:rPr>
          <w:rFonts w:ascii="Georgia" w:hAnsi="Georgia" w:cs="Arial"/>
        </w:rPr>
        <w:t xml:space="preserve">. The nurse must immediately report any lost badges or other potential security breach. Evidence of tampering, disabling, or altering the function of the personal ID badge is a </w:t>
      </w:r>
      <w:r w:rsidRPr="004E36FE">
        <w:rPr>
          <w:rFonts w:ascii="Georgia" w:hAnsi="Georgia" w:cs="Arial"/>
        </w:rPr>
        <w:lastRenderedPageBreak/>
        <w:t xml:space="preserve">violation of </w:t>
      </w:r>
      <w:r w:rsidR="00470D3D">
        <w:rPr>
          <w:rFonts w:ascii="Georgia" w:hAnsi="Georgia" w:cs="Arial"/>
        </w:rPr>
        <w:t>Ohio Living</w:t>
      </w:r>
      <w:r w:rsidRPr="004E36FE">
        <w:rPr>
          <w:rFonts w:ascii="Georgia" w:hAnsi="Georgia" w:cs="Arial"/>
        </w:rPr>
        <w:t xml:space="preserve"> Policy and may result in disciplinary action up to and including termination.  </w:t>
      </w:r>
    </w:p>
    <w:p w14:paraId="51C18D87" w14:textId="77777777" w:rsidR="004E36FE" w:rsidRPr="004E36FE" w:rsidRDefault="004E36FE" w:rsidP="003D64A4">
      <w:pPr>
        <w:numPr>
          <w:ilvl w:val="0"/>
          <w:numId w:val="14"/>
        </w:numPr>
        <w:spacing w:after="0" w:line="240" w:lineRule="auto"/>
        <w:rPr>
          <w:rFonts w:ascii="Georgia" w:hAnsi="Georgia" w:cs="Arial"/>
        </w:rPr>
      </w:pPr>
      <w:r w:rsidRPr="004E36FE">
        <w:rPr>
          <w:rFonts w:ascii="Georgia" w:hAnsi="Georgia" w:cs="Arial"/>
        </w:rPr>
        <w:t>Working under borrowed/shared usernames, passwords and personal ID badges is strictly prohibited and subject to disciplinary action up to and including termination.</w:t>
      </w:r>
    </w:p>
    <w:p w14:paraId="095F4B0A" w14:textId="77777777" w:rsidR="004E36FE" w:rsidRDefault="004E36FE" w:rsidP="003D64A4">
      <w:pPr>
        <w:numPr>
          <w:ilvl w:val="0"/>
          <w:numId w:val="14"/>
        </w:numPr>
        <w:spacing w:after="0" w:line="240" w:lineRule="auto"/>
        <w:rPr>
          <w:rFonts w:ascii="Georgia" w:hAnsi="Georgia" w:cs="Arial"/>
        </w:rPr>
      </w:pPr>
      <w:r w:rsidRPr="004E36FE">
        <w:rPr>
          <w:rFonts w:ascii="Georgia" w:hAnsi="Georgia" w:cs="Arial"/>
        </w:rPr>
        <w:t xml:space="preserve">Each nursing facility will update and maintain the Bar Code Label Badge Log for their facility.  </w:t>
      </w:r>
    </w:p>
    <w:p w14:paraId="27CE6DB1" w14:textId="77777777" w:rsidR="006D2003" w:rsidRPr="004E36FE" w:rsidRDefault="004E36FE" w:rsidP="003D64A4">
      <w:pPr>
        <w:numPr>
          <w:ilvl w:val="0"/>
          <w:numId w:val="14"/>
        </w:numPr>
        <w:spacing w:after="0" w:line="240" w:lineRule="auto"/>
        <w:rPr>
          <w:rFonts w:ascii="Georgia" w:hAnsi="Georgia" w:cs="Arial"/>
        </w:rPr>
      </w:pPr>
      <w:r w:rsidRPr="004E36FE">
        <w:rPr>
          <w:rFonts w:ascii="Georgia" w:hAnsi="Georgia" w:cs="Arial"/>
        </w:rPr>
        <w:t xml:space="preserve">The </w:t>
      </w:r>
      <w:r w:rsidRPr="004E36FE">
        <w:rPr>
          <w:rFonts w:ascii="Georgia" w:hAnsi="Georgia" w:cs="Arial"/>
          <w:b/>
        </w:rPr>
        <w:t>facility will never re-issue</w:t>
      </w:r>
      <w:r w:rsidRPr="004E36FE">
        <w:rPr>
          <w:rFonts w:ascii="Georgia" w:hAnsi="Georgia" w:cs="Arial"/>
        </w:rPr>
        <w:t xml:space="preserve"> a previously issued personal ID badge under any circumstance.  Once issued and discontinued the personal ID badge must be destroyed by placing it in a shred bin.</w:t>
      </w:r>
    </w:p>
    <w:p w14:paraId="6DC20AF3" w14:textId="77777777" w:rsidR="003D64A4" w:rsidRDefault="003D64A4" w:rsidP="003D64A4">
      <w:pPr>
        <w:widowControl w:val="0"/>
        <w:autoSpaceDE w:val="0"/>
        <w:autoSpaceDN w:val="0"/>
        <w:adjustRightInd w:val="0"/>
        <w:spacing w:after="0" w:line="240" w:lineRule="auto"/>
        <w:contextualSpacing/>
        <w:rPr>
          <w:rFonts w:ascii="Avenir" w:hAnsi="Avenir" w:cs="Arial"/>
          <w:b/>
          <w:bCs/>
        </w:rPr>
      </w:pPr>
    </w:p>
    <w:p w14:paraId="3552D57A" w14:textId="437B56E9" w:rsidR="006D2003" w:rsidRPr="006D2003" w:rsidRDefault="006D2003" w:rsidP="003D64A4">
      <w:pPr>
        <w:widowControl w:val="0"/>
        <w:autoSpaceDE w:val="0"/>
        <w:autoSpaceDN w:val="0"/>
        <w:adjustRightInd w:val="0"/>
        <w:spacing w:after="0" w:line="360" w:lineRule="auto"/>
        <w:contextualSpacing/>
        <w:rPr>
          <w:rFonts w:ascii="Avenir" w:hAnsi="Avenir" w:cs="Arial"/>
          <w:b/>
          <w:bCs/>
        </w:rPr>
      </w:pPr>
      <w:r w:rsidRPr="006D2003">
        <w:rPr>
          <w:rFonts w:ascii="Avenir" w:hAnsi="Avenir" w:cs="Arial"/>
          <w:b/>
          <w:bCs/>
        </w:rPr>
        <w:t>Procedure: Obtaining a Personal ID Badge</w:t>
      </w:r>
    </w:p>
    <w:p w14:paraId="45D4694F" w14:textId="77777777" w:rsidR="006D2003" w:rsidRPr="00470D3D" w:rsidRDefault="006D2003" w:rsidP="003D64A4">
      <w:pPr>
        <w:spacing w:after="0" w:line="240" w:lineRule="auto"/>
        <w:ind w:left="360"/>
        <w:contextualSpacing/>
        <w:rPr>
          <w:rFonts w:ascii="Georgia" w:hAnsi="Georgia" w:cs="Arial"/>
          <w:b/>
          <w:u w:val="single"/>
        </w:rPr>
      </w:pPr>
      <w:r w:rsidRPr="00470D3D">
        <w:rPr>
          <w:rFonts w:ascii="Georgia" w:hAnsi="Georgia" w:cs="Arial"/>
          <w:b/>
          <w:u w:val="single"/>
        </w:rPr>
        <w:t>Current MatrixCare User:</w:t>
      </w:r>
    </w:p>
    <w:p w14:paraId="00D8DA30" w14:textId="083A280B" w:rsidR="004E36FE" w:rsidRPr="004E36FE" w:rsidRDefault="004E36FE" w:rsidP="003D64A4">
      <w:pPr>
        <w:spacing w:after="0" w:line="240" w:lineRule="auto"/>
        <w:ind w:left="360"/>
        <w:rPr>
          <w:rFonts w:ascii="Georgia" w:hAnsi="Georgia" w:cs="Arial"/>
        </w:rPr>
      </w:pPr>
      <w:r w:rsidRPr="004E36FE">
        <w:rPr>
          <w:rFonts w:ascii="Georgia" w:hAnsi="Georgia" w:cs="Arial"/>
        </w:rPr>
        <w:t>Nurses that are currently utilizing the MatrixCare system and have a current Domain log-in and password will have a personal ID badge with a unique bar code assigned to them.  The facility Bar Code Label Badge Log will have been created on the H drive at each facility by the IT Department and the following information documented:</w:t>
      </w:r>
    </w:p>
    <w:p w14:paraId="1A3718CA" w14:textId="77777777" w:rsidR="004E36FE" w:rsidRPr="004E36FE" w:rsidRDefault="004E36FE" w:rsidP="003D64A4">
      <w:pPr>
        <w:numPr>
          <w:ilvl w:val="0"/>
          <w:numId w:val="19"/>
        </w:numPr>
        <w:spacing w:after="0" w:line="240" w:lineRule="auto"/>
        <w:rPr>
          <w:rFonts w:ascii="Georgia" w:hAnsi="Georgia" w:cs="Arial"/>
        </w:rPr>
      </w:pPr>
      <w:r w:rsidRPr="004E36FE">
        <w:rPr>
          <w:rFonts w:ascii="Georgia" w:hAnsi="Georgia" w:cs="Arial"/>
        </w:rPr>
        <w:t>Name of Nurse</w:t>
      </w:r>
    </w:p>
    <w:p w14:paraId="4EBEBD72" w14:textId="77777777" w:rsidR="004E36FE" w:rsidRPr="004E36FE" w:rsidRDefault="004E36FE" w:rsidP="003D64A4">
      <w:pPr>
        <w:numPr>
          <w:ilvl w:val="0"/>
          <w:numId w:val="19"/>
        </w:numPr>
        <w:spacing w:after="0" w:line="240" w:lineRule="auto"/>
        <w:rPr>
          <w:rFonts w:ascii="Georgia" w:hAnsi="Georgia" w:cs="Arial"/>
        </w:rPr>
      </w:pPr>
      <w:r w:rsidRPr="004E36FE">
        <w:rPr>
          <w:rFonts w:ascii="Georgia" w:hAnsi="Georgia" w:cs="Arial"/>
        </w:rPr>
        <w:t>Credentials</w:t>
      </w:r>
    </w:p>
    <w:p w14:paraId="0676AF5F" w14:textId="77777777" w:rsidR="004E36FE" w:rsidRDefault="004E36FE" w:rsidP="003D64A4">
      <w:pPr>
        <w:numPr>
          <w:ilvl w:val="0"/>
          <w:numId w:val="19"/>
        </w:numPr>
        <w:spacing w:after="0" w:line="240" w:lineRule="auto"/>
        <w:rPr>
          <w:rFonts w:ascii="Georgia" w:hAnsi="Georgia" w:cs="Arial"/>
        </w:rPr>
      </w:pPr>
      <w:r w:rsidRPr="004E36FE">
        <w:rPr>
          <w:rFonts w:ascii="Georgia" w:hAnsi="Georgia" w:cs="Arial"/>
        </w:rPr>
        <w:t>Bar Code Label Numbe</w:t>
      </w:r>
      <w:r>
        <w:rPr>
          <w:rFonts w:ascii="Georgia" w:hAnsi="Georgia" w:cs="Arial"/>
        </w:rPr>
        <w:t>r</w:t>
      </w:r>
    </w:p>
    <w:p w14:paraId="12328F5B" w14:textId="77777777" w:rsidR="006D2003" w:rsidRPr="004E36FE" w:rsidRDefault="004E36FE" w:rsidP="003D64A4">
      <w:pPr>
        <w:numPr>
          <w:ilvl w:val="0"/>
          <w:numId w:val="19"/>
        </w:numPr>
        <w:spacing w:after="0" w:line="240" w:lineRule="auto"/>
        <w:rPr>
          <w:rFonts w:ascii="Georgia" w:hAnsi="Georgia" w:cs="Arial"/>
        </w:rPr>
      </w:pPr>
      <w:r w:rsidRPr="004E36FE">
        <w:rPr>
          <w:rFonts w:ascii="Georgia" w:hAnsi="Georgia" w:cs="Arial"/>
        </w:rPr>
        <w:t>Date of Issue (activation)</w:t>
      </w:r>
    </w:p>
    <w:p w14:paraId="2AC1D99C" w14:textId="77777777" w:rsidR="003D64A4" w:rsidRDefault="003D64A4" w:rsidP="003D64A4">
      <w:pPr>
        <w:spacing w:after="0" w:line="240" w:lineRule="auto"/>
        <w:ind w:left="360"/>
        <w:contextualSpacing/>
        <w:rPr>
          <w:rFonts w:ascii="Georgia" w:hAnsi="Georgia" w:cs="Arial"/>
          <w:b/>
          <w:u w:val="single"/>
        </w:rPr>
      </w:pPr>
    </w:p>
    <w:p w14:paraId="38B2403E" w14:textId="445923DE" w:rsidR="006D2003" w:rsidRPr="00470D3D" w:rsidRDefault="006D2003" w:rsidP="003D64A4">
      <w:pPr>
        <w:spacing w:after="0" w:line="240" w:lineRule="auto"/>
        <w:ind w:left="360"/>
        <w:contextualSpacing/>
        <w:rPr>
          <w:rFonts w:ascii="Georgia" w:hAnsi="Georgia" w:cs="Arial"/>
          <w:b/>
          <w:u w:val="single"/>
        </w:rPr>
      </w:pPr>
      <w:r w:rsidRPr="00470D3D">
        <w:rPr>
          <w:rFonts w:ascii="Georgia" w:hAnsi="Georgia" w:cs="Arial"/>
          <w:b/>
          <w:u w:val="single"/>
        </w:rPr>
        <w:t>New MatrixCare User</w:t>
      </w:r>
    </w:p>
    <w:p w14:paraId="29576E7B" w14:textId="77777777" w:rsidR="004E36FE" w:rsidRPr="004E36FE" w:rsidRDefault="004E36FE" w:rsidP="003D64A4">
      <w:pPr>
        <w:numPr>
          <w:ilvl w:val="0"/>
          <w:numId w:val="17"/>
        </w:numPr>
        <w:spacing w:after="0" w:line="240" w:lineRule="auto"/>
        <w:ind w:left="720"/>
        <w:rPr>
          <w:rFonts w:ascii="Georgia" w:hAnsi="Georgia" w:cs="Arial"/>
        </w:rPr>
      </w:pPr>
      <w:r w:rsidRPr="004E36FE">
        <w:rPr>
          <w:rFonts w:ascii="Georgia" w:hAnsi="Georgia" w:cs="Arial"/>
        </w:rPr>
        <w:t xml:space="preserve">When a nurse is hired Human Resources is responsible for submitting the </w:t>
      </w:r>
      <w:r w:rsidR="00470D3D">
        <w:rPr>
          <w:rFonts w:ascii="Georgia" w:hAnsi="Georgia" w:cs="Arial"/>
        </w:rPr>
        <w:t>Ohio Living</w:t>
      </w:r>
      <w:r w:rsidRPr="004E36FE">
        <w:rPr>
          <w:rFonts w:ascii="Georgia" w:hAnsi="Georgia" w:cs="Arial"/>
        </w:rPr>
        <w:t xml:space="preserve"> Computer User Set-up Request Form to the IT Service Desk requesting Domain and MatrixCare access.  </w:t>
      </w:r>
    </w:p>
    <w:p w14:paraId="1A362400" w14:textId="77777777" w:rsidR="004E36FE" w:rsidRPr="004E36FE" w:rsidRDefault="004E36FE" w:rsidP="003D64A4">
      <w:pPr>
        <w:numPr>
          <w:ilvl w:val="0"/>
          <w:numId w:val="17"/>
        </w:numPr>
        <w:spacing w:after="0" w:line="240" w:lineRule="auto"/>
        <w:ind w:left="720"/>
        <w:rPr>
          <w:rFonts w:ascii="Georgia" w:hAnsi="Georgia" w:cs="Arial"/>
        </w:rPr>
      </w:pPr>
      <w:r w:rsidRPr="004E36FE">
        <w:rPr>
          <w:rFonts w:ascii="Georgia" w:hAnsi="Georgia" w:cs="Arial"/>
        </w:rPr>
        <w:t>Information that must be sent to the IT Service Desk to obtain Domain and MatrixCare access includes:</w:t>
      </w:r>
    </w:p>
    <w:p w14:paraId="2A0FDA22" w14:textId="77777777" w:rsidR="004E36FE" w:rsidRPr="004E36FE" w:rsidRDefault="004E36FE" w:rsidP="003D64A4">
      <w:pPr>
        <w:pStyle w:val="ListParagraph"/>
        <w:numPr>
          <w:ilvl w:val="0"/>
          <w:numId w:val="20"/>
        </w:numPr>
        <w:spacing w:after="0" w:line="240" w:lineRule="auto"/>
        <w:contextualSpacing w:val="0"/>
        <w:rPr>
          <w:rFonts w:ascii="Georgia" w:hAnsi="Georgia" w:cs="Arial"/>
        </w:rPr>
      </w:pPr>
      <w:r w:rsidRPr="004E36FE">
        <w:rPr>
          <w:rFonts w:ascii="Georgia" w:hAnsi="Georgia" w:cs="Arial"/>
        </w:rPr>
        <w:t>First and last name, including middle initial</w:t>
      </w:r>
    </w:p>
    <w:p w14:paraId="3D3024CA" w14:textId="77777777" w:rsidR="004E36FE" w:rsidRPr="004E36FE" w:rsidRDefault="004E36FE" w:rsidP="003D64A4">
      <w:pPr>
        <w:pStyle w:val="ListParagraph"/>
        <w:numPr>
          <w:ilvl w:val="0"/>
          <w:numId w:val="20"/>
        </w:numPr>
        <w:spacing w:after="0" w:line="240" w:lineRule="auto"/>
        <w:contextualSpacing w:val="0"/>
        <w:rPr>
          <w:rFonts w:ascii="Georgia" w:hAnsi="Georgia" w:cs="Arial"/>
        </w:rPr>
      </w:pPr>
      <w:r w:rsidRPr="004E36FE">
        <w:rPr>
          <w:rFonts w:ascii="Georgia" w:hAnsi="Georgia" w:cs="Arial"/>
        </w:rPr>
        <w:t>Credentials</w:t>
      </w:r>
    </w:p>
    <w:p w14:paraId="7B003C6F" w14:textId="77777777" w:rsidR="004E36FE" w:rsidRPr="004E36FE" w:rsidRDefault="004E36FE" w:rsidP="003D64A4">
      <w:pPr>
        <w:pStyle w:val="ListParagraph"/>
        <w:numPr>
          <w:ilvl w:val="0"/>
          <w:numId w:val="20"/>
        </w:numPr>
        <w:spacing w:after="0" w:line="240" w:lineRule="auto"/>
        <w:contextualSpacing w:val="0"/>
        <w:rPr>
          <w:rFonts w:ascii="Georgia" w:hAnsi="Georgia" w:cs="Arial"/>
        </w:rPr>
      </w:pPr>
      <w:r w:rsidRPr="004E36FE">
        <w:rPr>
          <w:rFonts w:ascii="Georgia" w:hAnsi="Georgia" w:cs="Arial"/>
        </w:rPr>
        <w:t>Job title</w:t>
      </w:r>
    </w:p>
    <w:p w14:paraId="531B7379" w14:textId="2CA5B6BF" w:rsidR="004E36FE" w:rsidRPr="004E36FE" w:rsidRDefault="004E36FE" w:rsidP="003D64A4">
      <w:pPr>
        <w:numPr>
          <w:ilvl w:val="0"/>
          <w:numId w:val="17"/>
        </w:numPr>
        <w:spacing w:after="0" w:line="240" w:lineRule="auto"/>
        <w:ind w:left="720"/>
        <w:rPr>
          <w:rFonts w:ascii="Georgia" w:hAnsi="Georgia" w:cs="Arial"/>
        </w:rPr>
      </w:pPr>
      <w:r w:rsidRPr="004E36FE">
        <w:rPr>
          <w:rFonts w:ascii="Georgia" w:hAnsi="Georgia" w:cs="Arial"/>
        </w:rPr>
        <w:t xml:space="preserve">Once the new nurse has obtained a Domain and MatrixCare log-in and password a personal ID badge with unique bar code will be assigned to them. </w:t>
      </w:r>
      <w:r w:rsidR="00253C52">
        <w:rPr>
          <w:rFonts w:ascii="Georgia" w:hAnsi="Georgia" w:cs="Arial"/>
        </w:rPr>
        <w:t>The MatrixCare Positive ID Designated Security Administrator</w:t>
      </w:r>
      <w:r w:rsidRPr="00253C52">
        <w:rPr>
          <w:rFonts w:ascii="Georgia" w:hAnsi="Georgia" w:cs="Arial"/>
        </w:rPr>
        <w:t xml:space="preserve"> </w:t>
      </w:r>
      <w:r w:rsidRPr="004E36FE">
        <w:rPr>
          <w:rFonts w:ascii="Georgia" w:hAnsi="Georgia" w:cs="Arial"/>
        </w:rPr>
        <w:t>will scan the bar code into MatrixCare and add the information on the Bar Code Label Log (in the appropriate line of the specific bar code number):</w:t>
      </w:r>
    </w:p>
    <w:p w14:paraId="5F29BA41" w14:textId="77777777" w:rsidR="004E36FE" w:rsidRPr="004E36FE" w:rsidRDefault="004E36FE" w:rsidP="003D64A4">
      <w:pPr>
        <w:numPr>
          <w:ilvl w:val="1"/>
          <w:numId w:val="17"/>
        </w:numPr>
        <w:spacing w:after="0" w:line="240" w:lineRule="auto"/>
        <w:rPr>
          <w:rFonts w:ascii="Georgia" w:hAnsi="Georgia" w:cs="Arial"/>
        </w:rPr>
      </w:pPr>
      <w:r w:rsidRPr="004E36FE">
        <w:rPr>
          <w:rFonts w:ascii="Georgia" w:hAnsi="Georgia" w:cs="Arial"/>
        </w:rPr>
        <w:t>Date Assigned</w:t>
      </w:r>
    </w:p>
    <w:p w14:paraId="5EDB2C86" w14:textId="77777777" w:rsidR="004E36FE" w:rsidRPr="004E36FE" w:rsidRDefault="004E36FE" w:rsidP="003D64A4">
      <w:pPr>
        <w:numPr>
          <w:ilvl w:val="1"/>
          <w:numId w:val="17"/>
        </w:numPr>
        <w:spacing w:after="0" w:line="240" w:lineRule="auto"/>
        <w:rPr>
          <w:rFonts w:ascii="Georgia" w:hAnsi="Georgia" w:cs="Arial"/>
        </w:rPr>
      </w:pPr>
      <w:r w:rsidRPr="004E36FE">
        <w:rPr>
          <w:rFonts w:ascii="Georgia" w:hAnsi="Georgia" w:cs="Arial"/>
        </w:rPr>
        <w:t>Name and Credentials of Nurse</w:t>
      </w:r>
    </w:p>
    <w:p w14:paraId="1947F383" w14:textId="6AFA41C1" w:rsidR="004E36FE" w:rsidRPr="004E36FE" w:rsidRDefault="00253C52" w:rsidP="003D64A4">
      <w:pPr>
        <w:numPr>
          <w:ilvl w:val="1"/>
          <w:numId w:val="17"/>
        </w:numPr>
        <w:spacing w:after="0" w:line="240" w:lineRule="auto"/>
        <w:rPr>
          <w:rFonts w:ascii="Georgia" w:hAnsi="Georgia" w:cs="Arial"/>
        </w:rPr>
      </w:pPr>
      <w:r>
        <w:rPr>
          <w:rFonts w:ascii="Georgia" w:hAnsi="Georgia" w:cs="Arial"/>
        </w:rPr>
        <w:t>MatrixCare Positive ID Designated Security Administrator</w:t>
      </w:r>
    </w:p>
    <w:p w14:paraId="3479DB2B" w14:textId="77777777" w:rsidR="003D64A4" w:rsidRDefault="003D64A4" w:rsidP="003D64A4">
      <w:pPr>
        <w:spacing w:after="0" w:line="240" w:lineRule="auto"/>
        <w:ind w:left="360"/>
        <w:rPr>
          <w:rFonts w:ascii="Georgia" w:hAnsi="Georgia" w:cs="Arial"/>
        </w:rPr>
      </w:pPr>
    </w:p>
    <w:p w14:paraId="7855B277" w14:textId="798D155F" w:rsidR="004E36FE" w:rsidRPr="004E36FE" w:rsidRDefault="004E36FE" w:rsidP="003D64A4">
      <w:pPr>
        <w:spacing w:after="0" w:line="240" w:lineRule="auto"/>
        <w:ind w:left="360"/>
        <w:rPr>
          <w:rFonts w:ascii="Georgia" w:hAnsi="Georgia" w:cs="Arial"/>
        </w:rPr>
      </w:pPr>
      <w:bookmarkStart w:id="0" w:name="_GoBack"/>
      <w:bookmarkEnd w:id="0"/>
      <w:r w:rsidRPr="004E36FE">
        <w:rPr>
          <w:rFonts w:ascii="Georgia" w:hAnsi="Georgia" w:cs="Arial"/>
        </w:rPr>
        <w:t>In the event of a missing or lost personal ID badge during business hours (for the facility Human Resources department), the nurse must report to the HR department to be issued a new one.</w:t>
      </w:r>
    </w:p>
    <w:p w14:paraId="0AAC832F" w14:textId="35467CBE" w:rsidR="004E36FE" w:rsidRPr="004E36FE" w:rsidRDefault="00253C52" w:rsidP="003D64A4">
      <w:pPr>
        <w:pStyle w:val="ListParagraph"/>
        <w:numPr>
          <w:ilvl w:val="0"/>
          <w:numId w:val="21"/>
        </w:numPr>
        <w:spacing w:after="0" w:line="240" w:lineRule="auto"/>
        <w:ind w:left="720"/>
        <w:contextualSpacing w:val="0"/>
        <w:rPr>
          <w:rFonts w:ascii="Georgia" w:hAnsi="Georgia" w:cs="Arial"/>
        </w:rPr>
      </w:pPr>
      <w:r>
        <w:rPr>
          <w:rFonts w:ascii="Georgia" w:hAnsi="Georgia" w:cs="Arial"/>
        </w:rPr>
        <w:t>MatrixCare Positive ID Designated Security Administrator</w:t>
      </w:r>
      <w:r w:rsidRPr="004E36FE">
        <w:rPr>
          <w:rFonts w:ascii="Georgia" w:hAnsi="Georgia" w:cs="Arial"/>
        </w:rPr>
        <w:t xml:space="preserve"> </w:t>
      </w:r>
      <w:r w:rsidR="004E36FE" w:rsidRPr="004E36FE">
        <w:rPr>
          <w:rFonts w:ascii="Georgia" w:hAnsi="Georgia" w:cs="Arial"/>
        </w:rPr>
        <w:t>will issue a new personal ID badge with unique bar code.</w:t>
      </w:r>
    </w:p>
    <w:p w14:paraId="1731509C" w14:textId="77777777" w:rsidR="004E36FE" w:rsidRPr="004E36FE" w:rsidRDefault="004E36FE" w:rsidP="003D64A4">
      <w:pPr>
        <w:pStyle w:val="ListParagraph"/>
        <w:numPr>
          <w:ilvl w:val="0"/>
          <w:numId w:val="21"/>
        </w:numPr>
        <w:spacing w:after="0" w:line="240" w:lineRule="auto"/>
        <w:ind w:left="720"/>
        <w:contextualSpacing w:val="0"/>
        <w:rPr>
          <w:rFonts w:ascii="Georgia" w:hAnsi="Georgia" w:cs="Arial"/>
        </w:rPr>
      </w:pPr>
      <w:r w:rsidRPr="004E36FE">
        <w:rPr>
          <w:rFonts w:ascii="Georgia" w:hAnsi="Georgia" w:cs="Arial"/>
        </w:rPr>
        <w:t xml:space="preserve">The missing or lost personal ID badge bar code number will be noted as Discontinued on the Bar Code Label Log. </w:t>
      </w:r>
    </w:p>
    <w:p w14:paraId="59EE1C6E" w14:textId="77777777" w:rsidR="004E36FE" w:rsidRPr="004E36FE" w:rsidRDefault="004E36FE" w:rsidP="003D64A4">
      <w:pPr>
        <w:pStyle w:val="ListParagraph"/>
        <w:numPr>
          <w:ilvl w:val="0"/>
          <w:numId w:val="21"/>
        </w:numPr>
        <w:spacing w:after="0" w:line="240" w:lineRule="auto"/>
        <w:ind w:left="720"/>
        <w:contextualSpacing w:val="0"/>
        <w:rPr>
          <w:rFonts w:ascii="Georgia" w:hAnsi="Georgia" w:cs="Arial"/>
        </w:rPr>
      </w:pPr>
      <w:r w:rsidRPr="004E36FE">
        <w:rPr>
          <w:rFonts w:ascii="Georgia" w:hAnsi="Georgia" w:cs="Arial"/>
        </w:rPr>
        <w:t>The new bar code will be scanned into MatrixCare and the Bar Code Label Log will be updated (in the appropriate line of the specific bar code number):</w:t>
      </w:r>
    </w:p>
    <w:p w14:paraId="1EC584CD" w14:textId="77777777" w:rsidR="004E36FE" w:rsidRPr="004E36FE" w:rsidRDefault="004E36FE" w:rsidP="003D64A4">
      <w:pPr>
        <w:pStyle w:val="ListParagraph"/>
        <w:numPr>
          <w:ilvl w:val="1"/>
          <w:numId w:val="21"/>
        </w:numPr>
        <w:spacing w:after="0" w:line="240" w:lineRule="auto"/>
        <w:ind w:left="1440"/>
        <w:contextualSpacing w:val="0"/>
        <w:rPr>
          <w:rFonts w:ascii="Georgia" w:hAnsi="Georgia" w:cs="Arial"/>
        </w:rPr>
      </w:pPr>
      <w:r w:rsidRPr="004E36FE">
        <w:rPr>
          <w:rFonts w:ascii="Georgia" w:hAnsi="Georgia" w:cs="Arial"/>
        </w:rPr>
        <w:t>Date new bar code assigned</w:t>
      </w:r>
    </w:p>
    <w:p w14:paraId="1A8461F9" w14:textId="00C4B79F" w:rsidR="004E36FE" w:rsidRDefault="004E36FE" w:rsidP="003D64A4">
      <w:pPr>
        <w:pStyle w:val="ListParagraph"/>
        <w:numPr>
          <w:ilvl w:val="1"/>
          <w:numId w:val="21"/>
        </w:numPr>
        <w:spacing w:after="0" w:line="240" w:lineRule="auto"/>
        <w:ind w:left="1440"/>
        <w:contextualSpacing w:val="0"/>
        <w:rPr>
          <w:rFonts w:ascii="Georgia" w:hAnsi="Georgia" w:cs="Arial"/>
        </w:rPr>
      </w:pPr>
      <w:r w:rsidRPr="004E36FE">
        <w:rPr>
          <w:rFonts w:ascii="Georgia" w:hAnsi="Georgia" w:cs="Arial"/>
        </w:rPr>
        <w:t>Name and credentials of nurse</w:t>
      </w:r>
    </w:p>
    <w:p w14:paraId="35AFF602" w14:textId="77777777" w:rsidR="003D64A4" w:rsidRDefault="00253C52" w:rsidP="003D64A4">
      <w:pPr>
        <w:pStyle w:val="ListParagraph"/>
        <w:numPr>
          <w:ilvl w:val="1"/>
          <w:numId w:val="21"/>
        </w:numPr>
        <w:spacing w:after="0" w:line="240" w:lineRule="auto"/>
        <w:ind w:left="1440"/>
        <w:contextualSpacing w:val="0"/>
        <w:rPr>
          <w:rFonts w:ascii="Georgia" w:hAnsi="Georgia" w:cs="Arial"/>
        </w:rPr>
        <w:sectPr w:rsidR="003D64A4" w:rsidSect="003D64A4">
          <w:headerReference w:type="default" r:id="rId7"/>
          <w:footerReference w:type="even" r:id="rId8"/>
          <w:footerReference w:type="default" r:id="rId9"/>
          <w:pgSz w:w="12240" w:h="15840"/>
          <w:pgMar w:top="1440" w:right="1440" w:bottom="1440" w:left="1440" w:header="720" w:footer="0" w:gutter="0"/>
          <w:cols w:space="720"/>
          <w:docGrid w:linePitch="360"/>
        </w:sectPr>
      </w:pPr>
      <w:r>
        <w:rPr>
          <w:rFonts w:ascii="Georgia" w:hAnsi="Georgia" w:cs="Arial"/>
        </w:rPr>
        <w:t>MatrixCare Positive ID Designated Security Administrator</w:t>
      </w:r>
    </w:p>
    <w:p w14:paraId="15C4FB59" w14:textId="0E50328D" w:rsidR="00253C52" w:rsidRPr="003D64A4" w:rsidRDefault="00253C52" w:rsidP="003D64A4">
      <w:pPr>
        <w:spacing w:after="0" w:line="240" w:lineRule="auto"/>
        <w:ind w:left="1080"/>
        <w:rPr>
          <w:rFonts w:ascii="Georgia" w:hAnsi="Georgia" w:cs="Arial"/>
        </w:rPr>
      </w:pPr>
    </w:p>
    <w:p w14:paraId="180E68D3" w14:textId="43961CC6" w:rsidR="006D2003" w:rsidRDefault="004E36FE" w:rsidP="003D64A4">
      <w:pPr>
        <w:spacing w:after="0" w:line="240" w:lineRule="auto"/>
        <w:ind w:left="360"/>
        <w:contextualSpacing/>
        <w:rPr>
          <w:rFonts w:ascii="Georgia" w:hAnsi="Georgia" w:cs="Arial"/>
        </w:rPr>
      </w:pPr>
      <w:r w:rsidRPr="004E36FE">
        <w:rPr>
          <w:rFonts w:ascii="Georgia" w:hAnsi="Georgia" w:cs="Arial"/>
          <w:b/>
        </w:rPr>
        <w:t>Note</w:t>
      </w:r>
      <w:r w:rsidRPr="004E36FE">
        <w:rPr>
          <w:rFonts w:ascii="Georgia" w:hAnsi="Georgia" w:cs="Arial"/>
        </w:rPr>
        <w:t>: This same process will be followed for any nurse name or credential change in MatrixCare once the IT Service Desk has made the change.</w:t>
      </w:r>
    </w:p>
    <w:p w14:paraId="70DA9F2F" w14:textId="77777777" w:rsidR="003D64A4" w:rsidRDefault="003D64A4" w:rsidP="003D64A4">
      <w:pPr>
        <w:spacing w:after="0" w:line="240" w:lineRule="auto"/>
        <w:ind w:left="360"/>
        <w:contextualSpacing/>
        <w:rPr>
          <w:rFonts w:ascii="Georgia" w:hAnsi="Georgia" w:cs="Arial"/>
        </w:rPr>
      </w:pPr>
    </w:p>
    <w:p w14:paraId="7BD8200B" w14:textId="77777777" w:rsidR="004E36FE" w:rsidRPr="00470D3D" w:rsidRDefault="004E36FE" w:rsidP="003D64A4">
      <w:pPr>
        <w:pStyle w:val="ListParagraph"/>
        <w:spacing w:after="0" w:line="240" w:lineRule="auto"/>
        <w:ind w:left="360"/>
        <w:contextualSpacing w:val="0"/>
        <w:rPr>
          <w:rFonts w:ascii="Georgia" w:hAnsi="Georgia" w:cs="Arial"/>
          <w:b/>
          <w:u w:val="single"/>
        </w:rPr>
      </w:pPr>
      <w:r w:rsidRPr="00470D3D">
        <w:rPr>
          <w:rFonts w:ascii="Georgia" w:hAnsi="Georgia" w:cs="Arial"/>
          <w:b/>
          <w:u w:val="single"/>
        </w:rPr>
        <w:t>Procedure: Discontinuation of a Personal ID Badge:</w:t>
      </w:r>
    </w:p>
    <w:p w14:paraId="2D524B72" w14:textId="77777777" w:rsidR="004E36FE" w:rsidRPr="00470D3D" w:rsidRDefault="004E36FE" w:rsidP="003D64A4">
      <w:pPr>
        <w:numPr>
          <w:ilvl w:val="0"/>
          <w:numId w:val="24"/>
        </w:numPr>
        <w:spacing w:after="0" w:line="240" w:lineRule="auto"/>
        <w:ind w:left="720"/>
        <w:rPr>
          <w:rFonts w:ascii="Georgia" w:hAnsi="Georgia" w:cs="Arial"/>
        </w:rPr>
      </w:pPr>
      <w:r w:rsidRPr="00470D3D">
        <w:rPr>
          <w:rFonts w:ascii="Georgia" w:hAnsi="Georgia" w:cs="Arial"/>
        </w:rPr>
        <w:t xml:space="preserve">The IT Department will be made aware of nurse terminations </w:t>
      </w:r>
      <w:proofErr w:type="gramStart"/>
      <w:r w:rsidRPr="00470D3D">
        <w:rPr>
          <w:rFonts w:ascii="Georgia" w:hAnsi="Georgia" w:cs="Arial"/>
        </w:rPr>
        <w:t>on a daily basis</w:t>
      </w:r>
      <w:proofErr w:type="gramEnd"/>
      <w:r w:rsidRPr="00470D3D">
        <w:rPr>
          <w:rFonts w:ascii="Georgia" w:hAnsi="Georgia" w:cs="Arial"/>
        </w:rPr>
        <w:t xml:space="preserve"> via an ADP Termination report in order to inactivate the account and discontinue the personal ID badge with unique bar code.  </w:t>
      </w:r>
    </w:p>
    <w:p w14:paraId="49251B39" w14:textId="77777777" w:rsidR="004E36FE" w:rsidRPr="00470D3D" w:rsidRDefault="004E36FE" w:rsidP="003D64A4">
      <w:pPr>
        <w:numPr>
          <w:ilvl w:val="0"/>
          <w:numId w:val="24"/>
        </w:numPr>
        <w:spacing w:after="0" w:line="240" w:lineRule="auto"/>
        <w:ind w:left="720"/>
        <w:rPr>
          <w:rFonts w:ascii="Georgia" w:hAnsi="Georgia" w:cs="Arial"/>
        </w:rPr>
      </w:pPr>
      <w:r w:rsidRPr="00470D3D">
        <w:rPr>
          <w:rFonts w:ascii="Georgia" w:hAnsi="Georgia" w:cs="Arial"/>
        </w:rPr>
        <w:t>IT will note on the Bar Code Label Badge Log, the date of the discontinuation next to the involved nurse’s name.</w:t>
      </w:r>
    </w:p>
    <w:p w14:paraId="2F922623" w14:textId="77777777" w:rsidR="004E36FE" w:rsidRPr="00470D3D" w:rsidRDefault="004E36FE" w:rsidP="003D64A4">
      <w:pPr>
        <w:numPr>
          <w:ilvl w:val="0"/>
          <w:numId w:val="24"/>
        </w:numPr>
        <w:spacing w:after="0" w:line="240" w:lineRule="auto"/>
        <w:ind w:left="720"/>
        <w:rPr>
          <w:rFonts w:ascii="Georgia" w:hAnsi="Georgia" w:cs="Arial"/>
        </w:rPr>
      </w:pPr>
      <w:r w:rsidRPr="00470D3D">
        <w:rPr>
          <w:rFonts w:ascii="Georgia" w:hAnsi="Georgia" w:cs="Arial"/>
        </w:rPr>
        <w:t>In no instance or situation are the facility and/or IT staff authorized to assign a previously issued personal ID Badge with unique bar code to any nurse.</w:t>
      </w:r>
    </w:p>
    <w:p w14:paraId="14CDCAAF" w14:textId="77777777" w:rsidR="004E36FE" w:rsidRPr="00470D3D" w:rsidRDefault="004E36FE" w:rsidP="003D64A4">
      <w:pPr>
        <w:numPr>
          <w:ilvl w:val="0"/>
          <w:numId w:val="24"/>
        </w:numPr>
        <w:spacing w:after="0" w:line="240" w:lineRule="auto"/>
        <w:ind w:left="720"/>
        <w:rPr>
          <w:rFonts w:ascii="Georgia" w:hAnsi="Georgia" w:cs="Arial"/>
        </w:rPr>
      </w:pPr>
      <w:r w:rsidRPr="00470D3D">
        <w:rPr>
          <w:rFonts w:ascii="Georgia" w:hAnsi="Georgia" w:cs="Arial"/>
        </w:rPr>
        <w:t>Once a personal ID badge is discontinued for any reason(s) it must be destroyed properly by the facility.</w:t>
      </w:r>
    </w:p>
    <w:p w14:paraId="35E5575E" w14:textId="77777777" w:rsidR="004E36FE" w:rsidRPr="00470D3D" w:rsidRDefault="004E36FE" w:rsidP="003D64A4">
      <w:pPr>
        <w:numPr>
          <w:ilvl w:val="0"/>
          <w:numId w:val="24"/>
        </w:numPr>
        <w:spacing w:after="0" w:line="240" w:lineRule="auto"/>
        <w:ind w:left="720"/>
        <w:rPr>
          <w:rFonts w:ascii="Georgia" w:hAnsi="Georgia" w:cs="Arial"/>
        </w:rPr>
      </w:pPr>
      <w:r w:rsidRPr="00470D3D">
        <w:rPr>
          <w:rFonts w:ascii="Georgia" w:hAnsi="Georgia" w:cs="Arial"/>
        </w:rPr>
        <w:t xml:space="preserve">Missing or lost personal ID badges will be discontinued and if located will be returned to the facility for proper destruction. </w:t>
      </w:r>
    </w:p>
    <w:p w14:paraId="3A55890A" w14:textId="77777777" w:rsidR="004E36FE" w:rsidRPr="00470D3D" w:rsidRDefault="004E36FE" w:rsidP="003D64A4">
      <w:pPr>
        <w:numPr>
          <w:ilvl w:val="0"/>
          <w:numId w:val="24"/>
        </w:numPr>
        <w:spacing w:after="0" w:line="240" w:lineRule="auto"/>
        <w:ind w:left="720"/>
        <w:rPr>
          <w:rFonts w:ascii="Georgia" w:hAnsi="Georgia" w:cs="Arial"/>
        </w:rPr>
      </w:pPr>
      <w:r w:rsidRPr="00470D3D">
        <w:rPr>
          <w:rFonts w:ascii="Georgia" w:hAnsi="Georgia" w:cs="Arial"/>
        </w:rPr>
        <w:t>A missing or lost personal ID badge will continue to be the responsibility of the assigned nurse.</w:t>
      </w:r>
    </w:p>
    <w:p w14:paraId="0D8CFCD2" w14:textId="77777777" w:rsidR="003D64A4" w:rsidRDefault="003D64A4" w:rsidP="003D64A4">
      <w:pPr>
        <w:pStyle w:val="ListParagraph"/>
        <w:spacing w:after="0" w:line="240" w:lineRule="auto"/>
        <w:ind w:left="360"/>
        <w:contextualSpacing w:val="0"/>
        <w:rPr>
          <w:rFonts w:ascii="Georgia" w:hAnsi="Georgia" w:cs="Arial"/>
          <w:b/>
          <w:u w:val="single"/>
        </w:rPr>
      </w:pPr>
    </w:p>
    <w:p w14:paraId="7E7720F1" w14:textId="0E19C450" w:rsidR="004E36FE" w:rsidRPr="00470D3D" w:rsidRDefault="004E36FE" w:rsidP="003D64A4">
      <w:pPr>
        <w:pStyle w:val="ListParagraph"/>
        <w:spacing w:after="0" w:line="240" w:lineRule="auto"/>
        <w:ind w:left="360"/>
        <w:contextualSpacing w:val="0"/>
        <w:rPr>
          <w:rFonts w:ascii="Georgia" w:hAnsi="Georgia" w:cs="Arial"/>
          <w:b/>
          <w:u w:val="single"/>
        </w:rPr>
      </w:pPr>
      <w:r w:rsidRPr="00470D3D">
        <w:rPr>
          <w:rFonts w:ascii="Georgia" w:hAnsi="Georgia" w:cs="Arial"/>
          <w:b/>
          <w:u w:val="single"/>
        </w:rPr>
        <w:t>Assignment of Nursing Personal ID Badges After Hours:</w:t>
      </w:r>
    </w:p>
    <w:p w14:paraId="3B37B55D" w14:textId="77777777" w:rsidR="004E36FE" w:rsidRPr="00470D3D" w:rsidRDefault="004E36FE" w:rsidP="003D64A4">
      <w:pPr>
        <w:pStyle w:val="ListParagraph"/>
        <w:numPr>
          <w:ilvl w:val="0"/>
          <w:numId w:val="25"/>
        </w:numPr>
        <w:spacing w:after="0" w:line="240" w:lineRule="auto"/>
        <w:ind w:left="720"/>
        <w:contextualSpacing w:val="0"/>
        <w:rPr>
          <w:rFonts w:ascii="Georgia" w:hAnsi="Georgia" w:cs="Arial"/>
        </w:rPr>
      </w:pPr>
      <w:r w:rsidRPr="00470D3D">
        <w:rPr>
          <w:rFonts w:ascii="Georgia" w:hAnsi="Georgia" w:cs="Arial"/>
        </w:rPr>
        <w:t xml:space="preserve">Nurses </w:t>
      </w:r>
      <w:proofErr w:type="gramStart"/>
      <w:r w:rsidRPr="00470D3D">
        <w:rPr>
          <w:rFonts w:ascii="Georgia" w:hAnsi="Georgia" w:cs="Arial"/>
        </w:rPr>
        <w:t>must have their assigned personal ID badge for work at all times</w:t>
      </w:r>
      <w:proofErr w:type="gramEnd"/>
      <w:r w:rsidRPr="00470D3D">
        <w:rPr>
          <w:rFonts w:ascii="Georgia" w:hAnsi="Georgia" w:cs="Arial"/>
        </w:rPr>
        <w:t>. The nurse will be unable to perform his/her duties without their personal ID badge.</w:t>
      </w:r>
    </w:p>
    <w:p w14:paraId="63357558" w14:textId="022455CE" w:rsidR="004E36FE" w:rsidRPr="00470D3D" w:rsidRDefault="004E36FE" w:rsidP="003D64A4">
      <w:pPr>
        <w:numPr>
          <w:ilvl w:val="0"/>
          <w:numId w:val="25"/>
        </w:numPr>
        <w:spacing w:after="0" w:line="240" w:lineRule="auto"/>
        <w:ind w:left="720"/>
        <w:rPr>
          <w:rFonts w:ascii="Georgia" w:hAnsi="Georgia" w:cs="Arial"/>
        </w:rPr>
      </w:pPr>
      <w:r w:rsidRPr="00470D3D">
        <w:rPr>
          <w:rFonts w:ascii="Georgia" w:hAnsi="Georgia" w:cs="Arial"/>
        </w:rPr>
        <w:t xml:space="preserve">The facility will be supplied with personal ID badges with unique bar codes for emergency use. These badges will be kept locked in one of the narcotic drawers. </w:t>
      </w:r>
    </w:p>
    <w:p w14:paraId="14E39287" w14:textId="44813378" w:rsidR="004E36FE" w:rsidRPr="00470D3D" w:rsidRDefault="004E36FE" w:rsidP="003D64A4">
      <w:pPr>
        <w:numPr>
          <w:ilvl w:val="0"/>
          <w:numId w:val="25"/>
        </w:numPr>
        <w:spacing w:after="0" w:line="240" w:lineRule="auto"/>
        <w:ind w:left="720"/>
        <w:rPr>
          <w:rFonts w:ascii="Georgia" w:hAnsi="Georgia" w:cs="Arial"/>
        </w:rPr>
      </w:pPr>
      <w:r w:rsidRPr="00470D3D">
        <w:rPr>
          <w:rFonts w:ascii="Georgia" w:hAnsi="Georgia" w:cs="Arial"/>
        </w:rPr>
        <w:t xml:space="preserve">In the event of an emergency need i.e., missing or lost personal ID badge after hours, the nurse will contact the </w:t>
      </w:r>
      <w:r w:rsidR="00253C52">
        <w:rPr>
          <w:rFonts w:ascii="Georgia" w:hAnsi="Georgia" w:cs="Arial"/>
        </w:rPr>
        <w:t>IT</w:t>
      </w:r>
      <w:r w:rsidRPr="00470D3D">
        <w:rPr>
          <w:rFonts w:ascii="Georgia" w:hAnsi="Georgia" w:cs="Arial"/>
        </w:rPr>
        <w:t xml:space="preserve"> Support line (614-</w:t>
      </w:r>
      <w:r w:rsidR="00253C52">
        <w:rPr>
          <w:rFonts w:ascii="Georgia" w:hAnsi="Georgia" w:cs="Arial"/>
        </w:rPr>
        <w:t>888-7802</w:t>
      </w:r>
      <w:r w:rsidRPr="00470D3D">
        <w:rPr>
          <w:rFonts w:ascii="Georgia" w:hAnsi="Georgia" w:cs="Arial"/>
        </w:rPr>
        <w:t xml:space="preserve">) and request to have one of the emergency use badges activated.   </w:t>
      </w:r>
    </w:p>
    <w:p w14:paraId="79790B8C" w14:textId="77777777" w:rsidR="00470D3D" w:rsidRDefault="004E36FE" w:rsidP="003D64A4">
      <w:pPr>
        <w:numPr>
          <w:ilvl w:val="0"/>
          <w:numId w:val="25"/>
        </w:numPr>
        <w:spacing w:after="0" w:line="240" w:lineRule="auto"/>
        <w:ind w:left="720"/>
        <w:rPr>
          <w:rFonts w:ascii="Georgia" w:hAnsi="Georgia" w:cs="Arial"/>
        </w:rPr>
      </w:pPr>
      <w:r w:rsidRPr="00470D3D">
        <w:rPr>
          <w:rFonts w:ascii="Georgia" w:hAnsi="Georgia" w:cs="Arial"/>
        </w:rPr>
        <w:t>The nurse will provide the IT person with the information (emergency use badge number) on the badge</w:t>
      </w:r>
      <w:r w:rsidR="00470D3D">
        <w:rPr>
          <w:rFonts w:ascii="Georgia" w:hAnsi="Georgia" w:cs="Arial"/>
        </w:rPr>
        <w:t>.</w:t>
      </w:r>
    </w:p>
    <w:p w14:paraId="33BCF724" w14:textId="77777777" w:rsidR="004E36FE" w:rsidRPr="00470D3D" w:rsidRDefault="004E36FE" w:rsidP="003D64A4">
      <w:pPr>
        <w:numPr>
          <w:ilvl w:val="0"/>
          <w:numId w:val="25"/>
        </w:numPr>
        <w:spacing w:after="0" w:line="240" w:lineRule="auto"/>
        <w:ind w:left="720"/>
        <w:rPr>
          <w:rFonts w:ascii="Georgia" w:hAnsi="Georgia" w:cs="Arial"/>
        </w:rPr>
      </w:pPr>
      <w:r w:rsidRPr="00470D3D">
        <w:rPr>
          <w:rFonts w:ascii="Georgia" w:hAnsi="Georgia" w:cs="Arial"/>
        </w:rPr>
        <w:t xml:space="preserve">The IT person will access the facility Bar Code Label Badge Log in order to obtain the unique bar code number of the emergency use badge the nurse is going to be assigned.  The unique bar code number will be registered in the MatrixCare account for the nurse and the facility Bar Code Label Badge Log will be updated including noting the inactivation of the previously issued badge. </w:t>
      </w:r>
    </w:p>
    <w:p w14:paraId="7361EE86" w14:textId="77777777" w:rsidR="004E36FE" w:rsidRPr="00470D3D" w:rsidRDefault="004E36FE" w:rsidP="003D64A4">
      <w:pPr>
        <w:numPr>
          <w:ilvl w:val="0"/>
          <w:numId w:val="25"/>
        </w:numPr>
        <w:spacing w:after="0" w:line="240" w:lineRule="auto"/>
        <w:ind w:left="720"/>
        <w:rPr>
          <w:rFonts w:ascii="Georgia" w:hAnsi="Georgia" w:cs="Arial"/>
          <w:u w:val="single"/>
        </w:rPr>
      </w:pPr>
      <w:r w:rsidRPr="00470D3D">
        <w:rPr>
          <w:rFonts w:ascii="Georgia" w:hAnsi="Georgia" w:cs="Arial"/>
        </w:rPr>
        <w:t xml:space="preserve">Once a personal ID badge has been assigned to any nurse, the nurse keeps that badge. No Badge, once assigned, is reissued. </w:t>
      </w:r>
    </w:p>
    <w:p w14:paraId="1C6E08B2" w14:textId="77777777" w:rsidR="003D64A4" w:rsidRDefault="003D64A4" w:rsidP="003D64A4">
      <w:pPr>
        <w:spacing w:after="0" w:line="240" w:lineRule="auto"/>
        <w:ind w:firstLine="360"/>
        <w:rPr>
          <w:rFonts w:ascii="Georgia" w:hAnsi="Georgia" w:cs="Arial"/>
          <w:b/>
          <w:u w:val="single"/>
        </w:rPr>
      </w:pPr>
    </w:p>
    <w:p w14:paraId="0F0891B4" w14:textId="567D352E" w:rsidR="004E36FE" w:rsidRPr="003D64A4" w:rsidRDefault="004E36FE" w:rsidP="003D64A4">
      <w:pPr>
        <w:spacing w:after="0" w:line="240" w:lineRule="auto"/>
        <w:ind w:firstLine="360"/>
        <w:rPr>
          <w:rFonts w:ascii="Georgia" w:hAnsi="Georgia" w:cs="Arial"/>
          <w:b/>
        </w:rPr>
      </w:pPr>
      <w:r w:rsidRPr="003D64A4">
        <w:rPr>
          <w:rFonts w:ascii="Georgia" w:hAnsi="Georgia" w:cs="Arial"/>
          <w:b/>
          <w:u w:val="single"/>
        </w:rPr>
        <w:t>Record Keeping</w:t>
      </w:r>
    </w:p>
    <w:p w14:paraId="56CA6627" w14:textId="77777777" w:rsidR="004E36FE" w:rsidRPr="00470D3D" w:rsidRDefault="004E36FE" w:rsidP="003D64A4">
      <w:pPr>
        <w:pStyle w:val="ListParagraph"/>
        <w:numPr>
          <w:ilvl w:val="0"/>
          <w:numId w:val="26"/>
        </w:numPr>
        <w:spacing w:after="0" w:line="240" w:lineRule="auto"/>
        <w:ind w:left="720"/>
        <w:contextualSpacing w:val="0"/>
        <w:rPr>
          <w:rFonts w:ascii="Georgia" w:hAnsi="Georgia" w:cs="Arial"/>
        </w:rPr>
      </w:pPr>
      <w:r w:rsidRPr="00470D3D">
        <w:rPr>
          <w:rFonts w:ascii="Georgia" w:hAnsi="Georgia" w:cs="Arial"/>
        </w:rPr>
        <w:t>The Bar Code Label Badge Log will be maintained and not deleted or destroyed.</w:t>
      </w:r>
    </w:p>
    <w:p w14:paraId="2DBDD61D" w14:textId="77777777" w:rsidR="004E36FE" w:rsidRPr="00470D3D" w:rsidRDefault="004E36FE" w:rsidP="003D64A4">
      <w:pPr>
        <w:pStyle w:val="ListParagraph"/>
        <w:numPr>
          <w:ilvl w:val="0"/>
          <w:numId w:val="26"/>
        </w:numPr>
        <w:spacing w:after="0" w:line="240" w:lineRule="auto"/>
        <w:ind w:left="720"/>
        <w:contextualSpacing w:val="0"/>
        <w:rPr>
          <w:rFonts w:ascii="Georgia" w:hAnsi="Georgia" w:cs="Arial"/>
        </w:rPr>
      </w:pPr>
      <w:r w:rsidRPr="00470D3D">
        <w:rPr>
          <w:rFonts w:ascii="Georgia" w:hAnsi="Georgia" w:cs="Arial"/>
        </w:rPr>
        <w:t>The Ohio Board of Pharmacy may conduct an audit of the Positive Identification program and documentation at any time.</w:t>
      </w:r>
    </w:p>
    <w:p w14:paraId="66CBD83F" w14:textId="77777777" w:rsidR="004E36FE" w:rsidRPr="00470D3D" w:rsidRDefault="00470D3D" w:rsidP="003D64A4">
      <w:pPr>
        <w:pStyle w:val="ListParagraph"/>
        <w:numPr>
          <w:ilvl w:val="0"/>
          <w:numId w:val="26"/>
        </w:numPr>
        <w:spacing w:after="0" w:line="240" w:lineRule="auto"/>
        <w:ind w:left="720"/>
        <w:contextualSpacing w:val="0"/>
        <w:rPr>
          <w:rFonts w:ascii="Georgia" w:hAnsi="Georgia" w:cs="Arial"/>
        </w:rPr>
      </w:pPr>
      <w:r>
        <w:rPr>
          <w:rFonts w:ascii="Georgia" w:hAnsi="Georgia" w:cs="Arial"/>
        </w:rPr>
        <w:t>Ohio Living</w:t>
      </w:r>
      <w:r w:rsidR="004E36FE" w:rsidRPr="00470D3D">
        <w:rPr>
          <w:rFonts w:ascii="Georgia" w:hAnsi="Georgia" w:cs="Arial"/>
        </w:rPr>
        <w:t xml:space="preserve"> may also conduct audits of the Positive Identification Program. </w:t>
      </w:r>
    </w:p>
    <w:p w14:paraId="3533CE31" w14:textId="77777777" w:rsidR="004E36FE" w:rsidRPr="00470D3D" w:rsidRDefault="004E36FE" w:rsidP="003D64A4">
      <w:pPr>
        <w:pStyle w:val="ListParagraph"/>
        <w:numPr>
          <w:ilvl w:val="0"/>
          <w:numId w:val="26"/>
        </w:numPr>
        <w:spacing w:after="0" w:line="240" w:lineRule="auto"/>
        <w:ind w:left="720"/>
        <w:contextualSpacing w:val="0"/>
        <w:rPr>
          <w:rFonts w:ascii="Georgia" w:hAnsi="Georgia" w:cs="Arial"/>
        </w:rPr>
      </w:pPr>
      <w:r w:rsidRPr="00470D3D">
        <w:rPr>
          <w:rFonts w:ascii="Georgia" w:hAnsi="Georgia" w:cs="Arial"/>
        </w:rPr>
        <w:t xml:space="preserve">Once the facility has been assigned emergency badges it is their responsibility to ensure the integrity of them. </w:t>
      </w:r>
    </w:p>
    <w:p w14:paraId="1F79F775" w14:textId="77777777" w:rsidR="004E36FE" w:rsidRPr="00470D3D" w:rsidRDefault="004E36FE" w:rsidP="003D64A4">
      <w:pPr>
        <w:pStyle w:val="ListParagraph"/>
        <w:numPr>
          <w:ilvl w:val="0"/>
          <w:numId w:val="26"/>
        </w:numPr>
        <w:spacing w:after="0" w:line="240" w:lineRule="auto"/>
        <w:ind w:left="720"/>
        <w:contextualSpacing w:val="0"/>
        <w:rPr>
          <w:rFonts w:ascii="Georgia" w:hAnsi="Georgia" w:cs="Arial"/>
        </w:rPr>
      </w:pPr>
      <w:r w:rsidRPr="00470D3D">
        <w:rPr>
          <w:rFonts w:ascii="Georgia" w:hAnsi="Georgia" w:cs="Arial"/>
        </w:rPr>
        <w:t>For Quality Assurance the facility will track the number of lost or missing personal ID badges by licensed nurses on the Personal ID Badge Log.</w:t>
      </w:r>
    </w:p>
    <w:p w14:paraId="569EC23E" w14:textId="77777777" w:rsidR="003D64A4" w:rsidRDefault="003D64A4" w:rsidP="003D64A4">
      <w:pPr>
        <w:pStyle w:val="ListParagraph"/>
        <w:spacing w:after="0" w:line="240" w:lineRule="auto"/>
        <w:ind w:left="360"/>
        <w:contextualSpacing w:val="0"/>
        <w:rPr>
          <w:rFonts w:ascii="Georgia" w:hAnsi="Georgia" w:cs="Arial"/>
          <w:b/>
          <w:u w:val="single"/>
        </w:rPr>
      </w:pPr>
    </w:p>
    <w:p w14:paraId="25170C30" w14:textId="4450461E" w:rsidR="004E36FE" w:rsidRPr="00470D3D" w:rsidRDefault="004E36FE" w:rsidP="003D64A4">
      <w:pPr>
        <w:pStyle w:val="ListParagraph"/>
        <w:spacing w:after="0" w:line="240" w:lineRule="auto"/>
        <w:ind w:left="360"/>
        <w:contextualSpacing w:val="0"/>
        <w:rPr>
          <w:rFonts w:ascii="Georgia" w:hAnsi="Georgia" w:cs="Arial"/>
          <w:b/>
          <w:u w:val="single"/>
        </w:rPr>
      </w:pPr>
      <w:r w:rsidRPr="00470D3D">
        <w:rPr>
          <w:rFonts w:ascii="Georgia" w:hAnsi="Georgia" w:cs="Arial"/>
          <w:b/>
          <w:u w:val="single"/>
        </w:rPr>
        <w:t>Supplies</w:t>
      </w:r>
    </w:p>
    <w:p w14:paraId="003B4843" w14:textId="460FCD1A" w:rsidR="004E36FE" w:rsidRDefault="004E36FE" w:rsidP="003D64A4">
      <w:pPr>
        <w:pStyle w:val="ListParagraph"/>
        <w:numPr>
          <w:ilvl w:val="0"/>
          <w:numId w:val="27"/>
        </w:numPr>
        <w:spacing w:after="0" w:line="240" w:lineRule="auto"/>
        <w:ind w:left="720"/>
        <w:contextualSpacing w:val="0"/>
        <w:rPr>
          <w:rFonts w:ascii="Georgia" w:hAnsi="Georgia" w:cs="Arial"/>
        </w:rPr>
      </w:pPr>
      <w:r w:rsidRPr="00470D3D">
        <w:rPr>
          <w:rFonts w:ascii="Georgia" w:hAnsi="Georgia" w:cs="Arial"/>
        </w:rPr>
        <w:t>Bar Code Label Badge Log (located on the H drive at each facility).</w:t>
      </w:r>
    </w:p>
    <w:p w14:paraId="673C2759" w14:textId="434D323E" w:rsidR="00253C52" w:rsidRDefault="00253C52" w:rsidP="003D64A4">
      <w:pPr>
        <w:pStyle w:val="ListParagraph"/>
        <w:numPr>
          <w:ilvl w:val="0"/>
          <w:numId w:val="27"/>
        </w:numPr>
        <w:spacing w:after="0" w:line="240" w:lineRule="auto"/>
        <w:ind w:left="720"/>
        <w:contextualSpacing w:val="0"/>
        <w:rPr>
          <w:rFonts w:ascii="Georgia" w:hAnsi="Georgia" w:cs="Arial"/>
        </w:rPr>
      </w:pPr>
      <w:r w:rsidRPr="00470D3D">
        <w:rPr>
          <w:rFonts w:ascii="Georgia" w:hAnsi="Georgia" w:cs="Arial"/>
        </w:rPr>
        <w:lastRenderedPageBreak/>
        <w:t xml:space="preserve">Each facility will receive a stock supply of personal ID badges with unique bar codes for new hires.  When that supply is reduced by </w:t>
      </w:r>
      <w:r>
        <w:rPr>
          <w:rFonts w:ascii="Georgia" w:hAnsi="Georgia" w:cs="Arial"/>
        </w:rPr>
        <w:t>50%,</w:t>
      </w:r>
      <w:r w:rsidRPr="00470D3D">
        <w:rPr>
          <w:rFonts w:ascii="Georgia" w:hAnsi="Georgia" w:cs="Arial"/>
        </w:rPr>
        <w:t xml:space="preserve"> they will request additional badges by completing the Additional Personal ID Badge Request Form</w:t>
      </w:r>
      <w:r>
        <w:rPr>
          <w:rFonts w:ascii="Georgia" w:hAnsi="Georgia" w:cs="Arial"/>
        </w:rPr>
        <w:t>.</w:t>
      </w:r>
    </w:p>
    <w:p w14:paraId="59CE58B4" w14:textId="77777777" w:rsidR="00470D3D" w:rsidRDefault="00E833B4" w:rsidP="003D64A4">
      <w:pPr>
        <w:pStyle w:val="ListParagraph"/>
        <w:numPr>
          <w:ilvl w:val="0"/>
          <w:numId w:val="27"/>
        </w:numPr>
        <w:spacing w:after="0" w:line="240" w:lineRule="auto"/>
        <w:ind w:left="720"/>
        <w:contextualSpacing w:val="0"/>
        <w:rPr>
          <w:rFonts w:ascii="Georgia" w:hAnsi="Georgia" w:cs="Arial"/>
        </w:rPr>
      </w:pPr>
      <w:r>
        <w:rPr>
          <w:rFonts w:ascii="Georgia" w:hAnsi="Georgia" w:cs="Arial"/>
        </w:rPr>
        <w:t>“E</w:t>
      </w:r>
      <w:r w:rsidR="004E36FE" w:rsidRPr="00470D3D">
        <w:rPr>
          <w:rFonts w:ascii="Georgia" w:hAnsi="Georgia" w:cs="Arial"/>
        </w:rPr>
        <w:t xml:space="preserve">mergency use” personal ID badges with unique bar codes.  These badges will be labeled as Emergency Badge Number X and have the corresponding information on the facility Bar Code Label Badge Log. </w:t>
      </w:r>
    </w:p>
    <w:p w14:paraId="5C2DD99D" w14:textId="77777777" w:rsidR="004E36FE" w:rsidRPr="00470D3D" w:rsidRDefault="004E36FE" w:rsidP="003D64A4">
      <w:pPr>
        <w:pStyle w:val="ListParagraph"/>
        <w:numPr>
          <w:ilvl w:val="0"/>
          <w:numId w:val="27"/>
        </w:numPr>
        <w:spacing w:after="0" w:line="240" w:lineRule="auto"/>
        <w:ind w:left="720"/>
        <w:contextualSpacing w:val="0"/>
        <w:rPr>
          <w:rFonts w:ascii="Georgia" w:hAnsi="Georgia" w:cs="Arial"/>
        </w:rPr>
      </w:pPr>
      <w:r w:rsidRPr="00470D3D">
        <w:rPr>
          <w:rFonts w:ascii="Georgia" w:hAnsi="Georgia" w:cs="Arial"/>
        </w:rPr>
        <w:t>The emergency use personal ID badges will be stored in a narcotic drawer and the stock supply will be locked in the human resources department.</w:t>
      </w:r>
    </w:p>
    <w:p w14:paraId="66024F46" w14:textId="77777777" w:rsidR="006D2003" w:rsidRPr="00470D3D" w:rsidRDefault="006D2003" w:rsidP="00470D3D">
      <w:pPr>
        <w:ind w:left="720"/>
        <w:rPr>
          <w:rFonts w:ascii="Georgia" w:hAnsi="Georgia" w:cs="Arial"/>
        </w:rPr>
      </w:pPr>
    </w:p>
    <w:p w14:paraId="01A81836" w14:textId="77777777" w:rsidR="007D240F" w:rsidRPr="00470D3D" w:rsidRDefault="007D240F" w:rsidP="00470D3D">
      <w:pPr>
        <w:rPr>
          <w:rFonts w:ascii="Georgia" w:hAnsi="Georgia"/>
        </w:rPr>
      </w:pPr>
    </w:p>
    <w:sectPr w:rsidR="007D240F" w:rsidRPr="00470D3D" w:rsidSect="003D64A4">
      <w:head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04BBC" w14:textId="77777777" w:rsidR="005404BD" w:rsidRDefault="005404BD" w:rsidP="00004886">
      <w:pPr>
        <w:spacing w:after="0" w:line="240" w:lineRule="auto"/>
      </w:pPr>
      <w:r>
        <w:separator/>
      </w:r>
    </w:p>
  </w:endnote>
  <w:endnote w:type="continuationSeparator" w:id="0">
    <w:p w14:paraId="4E29DA13" w14:textId="77777777" w:rsidR="005404BD" w:rsidRDefault="005404BD"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5F72" w14:textId="4A44BA81" w:rsidR="003D64A4" w:rsidRDefault="003D64A4">
    <w:pPr>
      <w:pStyle w:val="Footer"/>
      <w:rPr>
        <w:rFonts w:ascii="Avenir" w:hAnsi="Avenir"/>
        <w:b/>
        <w:sz w:val="24"/>
        <w:szCs w:val="24"/>
      </w:rPr>
    </w:pPr>
    <w:r>
      <w:rPr>
        <w:rFonts w:ascii="Avenir" w:hAnsi="Avenir"/>
      </w:rPr>
      <w:tab/>
    </w:r>
    <w:r>
      <w:rPr>
        <w:rFonts w:ascii="Avenir" w:hAnsi="Avenir"/>
      </w:rPr>
      <w:tab/>
    </w: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4</w:t>
    </w:r>
    <w:r w:rsidRPr="0091763A">
      <w:rPr>
        <w:rFonts w:ascii="Avenir" w:hAnsi="Avenir"/>
        <w:b/>
        <w:sz w:val="24"/>
        <w:szCs w:val="24"/>
      </w:rPr>
      <w:fldChar w:fldCharType="end"/>
    </w:r>
  </w:p>
  <w:p w14:paraId="49B3CFD6" w14:textId="77777777" w:rsidR="003D64A4" w:rsidRDefault="003D6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27D1D1BD" w14:textId="77777777" w:rsidR="004E36FE" w:rsidRDefault="004E36FE" w:rsidP="003A605C">
            <w:pPr>
              <w:pStyle w:val="Footer"/>
              <w:jc w:val="right"/>
              <w:rPr>
                <w:rFonts w:ascii="Avenir" w:hAnsi="Avenir"/>
              </w:rPr>
            </w:pPr>
          </w:p>
          <w:p w14:paraId="3767F7A2" w14:textId="77777777" w:rsidR="004E36FE" w:rsidRPr="0091763A" w:rsidRDefault="004E36FE" w:rsidP="003A605C">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sidR="00470D3D">
              <w:rPr>
                <w:rFonts w:ascii="Avenir" w:hAnsi="Avenir"/>
                <w:b/>
                <w:noProof/>
              </w:rPr>
              <w:t>8</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sidR="00470D3D">
              <w:rPr>
                <w:rFonts w:ascii="Avenir" w:hAnsi="Avenir"/>
                <w:b/>
                <w:noProof/>
              </w:rPr>
              <w:t>8</w:t>
            </w:r>
            <w:r w:rsidRPr="0091763A">
              <w:rPr>
                <w:rFonts w:ascii="Avenir" w:hAnsi="Avenir"/>
                <w:b/>
                <w:sz w:val="24"/>
                <w:szCs w:val="24"/>
              </w:rPr>
              <w:fldChar w:fldCharType="end"/>
            </w:r>
          </w:p>
        </w:sdtContent>
      </w:sdt>
    </w:sdtContent>
  </w:sdt>
  <w:p w14:paraId="2A93CFA1" w14:textId="77777777" w:rsidR="004E36FE" w:rsidRDefault="004E3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CEB8E" w14:textId="77777777" w:rsidR="005404BD" w:rsidRDefault="005404BD" w:rsidP="00004886">
      <w:pPr>
        <w:spacing w:after="0" w:line="240" w:lineRule="auto"/>
      </w:pPr>
      <w:r>
        <w:separator/>
      </w:r>
    </w:p>
  </w:footnote>
  <w:footnote w:type="continuationSeparator" w:id="0">
    <w:p w14:paraId="7BDA351F" w14:textId="77777777" w:rsidR="005404BD" w:rsidRDefault="005404BD"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03C6D" w14:textId="77777777" w:rsidR="004E36FE" w:rsidRDefault="00E833B4" w:rsidP="00004886">
    <w:pPr>
      <w:pStyle w:val="Header"/>
      <w:ind w:left="-720"/>
    </w:pPr>
    <w:r>
      <w:rPr>
        <w:noProof/>
      </w:rPr>
      <mc:AlternateContent>
        <mc:Choice Requires="wps">
          <w:drawing>
            <wp:anchor distT="0" distB="0" distL="114300" distR="114300" simplePos="0" relativeHeight="251660288" behindDoc="0" locked="0" layoutInCell="1" allowOverlap="1" wp14:anchorId="6713CB66" wp14:editId="7D6EE8DC">
              <wp:simplePos x="0" y="0"/>
              <wp:positionH relativeFrom="column">
                <wp:posOffset>3409950</wp:posOffset>
              </wp:positionH>
              <wp:positionV relativeFrom="paragraph">
                <wp:posOffset>87630</wp:posOffset>
              </wp:positionV>
              <wp:extent cx="2879090" cy="5035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D8FCE" w14:textId="77777777" w:rsidR="004E36FE" w:rsidRPr="0091763A" w:rsidRDefault="004E36FE" w:rsidP="00004886">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13CB66"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" stroked="f">
              <v:textbox style="mso-fit-shape-to-text:t">
                <w:txbxContent>
                  <w:p w14:paraId="084D8FCE" w14:textId="77777777" w:rsidR="004E36FE" w:rsidRPr="0091763A" w:rsidRDefault="004E36FE" w:rsidP="00004886">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v:textbox>
            </v:shape>
          </w:pict>
        </mc:Fallback>
      </mc:AlternateContent>
    </w:r>
    <w:r w:rsidR="004E36FE">
      <w:t xml:space="preserve"> </w:t>
    </w:r>
    <w:r w:rsidR="004E36FE">
      <w:rPr>
        <w:noProof/>
      </w:rPr>
      <w:drawing>
        <wp:inline distT="0" distB="0" distL="0" distR="0" wp14:anchorId="22E833D7" wp14:editId="41197295">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3118"/>
    </w:tblGrid>
    <w:tr w:rsidR="003D64A4" w:rsidRPr="00004886" w14:paraId="21A57CD2" w14:textId="77777777" w:rsidTr="003D64A4">
      <w:trPr>
        <w:trHeight w:val="432"/>
      </w:trPr>
      <w:tc>
        <w:tcPr>
          <w:tcW w:w="9350" w:type="dxa"/>
          <w:gridSpan w:val="3"/>
          <w:shd w:val="clear" w:color="auto" w:fill="D9D9D9" w:themeFill="background1" w:themeFillShade="D9"/>
          <w:vAlign w:val="center"/>
        </w:tcPr>
        <w:p w14:paraId="6746C94D" w14:textId="77777777" w:rsidR="003D64A4" w:rsidRPr="0091763A" w:rsidRDefault="003D64A4" w:rsidP="003D64A4">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3D64A4" w:rsidRPr="00004886" w14:paraId="4C526DCD" w14:textId="77777777" w:rsidTr="003D64A4">
      <w:trPr>
        <w:trHeight w:val="432"/>
      </w:trPr>
      <w:tc>
        <w:tcPr>
          <w:tcW w:w="9350" w:type="dxa"/>
          <w:gridSpan w:val="3"/>
          <w:vAlign w:val="center"/>
        </w:tcPr>
        <w:p w14:paraId="25B5D8FF" w14:textId="77777777" w:rsidR="003D64A4" w:rsidRPr="00383057" w:rsidRDefault="003D64A4" w:rsidP="003D64A4">
          <w:pPr>
            <w:pStyle w:val="Heading1"/>
            <w:rPr>
              <w:rFonts w:ascii="Georgia" w:eastAsiaTheme="minorHAnsi" w:hAnsi="Georgia" w:cstheme="minorBidi"/>
            </w:rPr>
          </w:pPr>
          <w:r>
            <w:rPr>
              <w:rFonts w:ascii="Georgia" w:eastAsiaTheme="minorHAnsi" w:hAnsi="Georgia" w:cstheme="minorBidi"/>
            </w:rPr>
            <w:t>MatrixCare Positive Identification (Secondary Authentication) Policy</w:t>
          </w:r>
        </w:p>
      </w:tc>
    </w:tr>
    <w:tr w:rsidR="004E36FE" w:rsidRPr="00004886" w14:paraId="293350F0" w14:textId="77777777" w:rsidTr="003D64A4">
      <w:tc>
        <w:tcPr>
          <w:tcW w:w="3114" w:type="dxa"/>
          <w:shd w:val="clear" w:color="auto" w:fill="D9D9D9" w:themeFill="background1" w:themeFillShade="D9"/>
        </w:tcPr>
        <w:p w14:paraId="114B3009" w14:textId="77777777" w:rsidR="004E36FE" w:rsidRPr="0091763A" w:rsidRDefault="004E36FE" w:rsidP="004E36FE">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8" w:type="dxa"/>
          <w:shd w:val="clear" w:color="auto" w:fill="D9D9D9" w:themeFill="background1" w:themeFillShade="D9"/>
          <w:tcMar>
            <w:top w:w="115" w:type="dxa"/>
            <w:left w:w="115" w:type="dxa"/>
            <w:bottom w:w="115" w:type="dxa"/>
            <w:right w:w="115" w:type="dxa"/>
          </w:tcMar>
        </w:tcPr>
        <w:p w14:paraId="0C7E8597" w14:textId="77777777" w:rsidR="004E36FE" w:rsidRPr="0091763A" w:rsidRDefault="004E36FE" w:rsidP="004E36FE">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8" w:type="dxa"/>
          <w:shd w:val="clear" w:color="auto" w:fill="D9D9D9" w:themeFill="background1" w:themeFillShade="D9"/>
        </w:tcPr>
        <w:p w14:paraId="6CD7ADCC" w14:textId="77777777" w:rsidR="004E36FE" w:rsidRPr="0091763A" w:rsidRDefault="004E36FE" w:rsidP="004E36FE">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4E36FE" w:rsidRPr="00004886" w14:paraId="6BA04953" w14:textId="77777777" w:rsidTr="003D64A4">
      <w:tc>
        <w:tcPr>
          <w:tcW w:w="3114" w:type="dxa"/>
        </w:tcPr>
        <w:p w14:paraId="30B4DB55" w14:textId="226B511D" w:rsidR="004E36FE" w:rsidRPr="003D64A4" w:rsidRDefault="003D64A4" w:rsidP="004E36FE">
          <w:pPr>
            <w:spacing w:after="0" w:line="240" w:lineRule="auto"/>
            <w:rPr>
              <w:rFonts w:ascii="Georgia" w:eastAsiaTheme="minorHAnsi" w:hAnsi="Georgia" w:cstheme="minorBidi"/>
              <w:sz w:val="24"/>
            </w:rPr>
          </w:pPr>
          <w:r w:rsidRPr="003D64A4">
            <w:rPr>
              <w:rFonts w:ascii="Georgia" w:eastAsiaTheme="minorHAnsi" w:hAnsi="Georgia" w:cstheme="minorBidi"/>
              <w:sz w:val="24"/>
            </w:rPr>
            <w:t>11/21/2019</w:t>
          </w:r>
        </w:p>
      </w:tc>
      <w:tc>
        <w:tcPr>
          <w:tcW w:w="3118" w:type="dxa"/>
          <w:tcMar>
            <w:top w:w="115" w:type="dxa"/>
            <w:left w:w="115" w:type="dxa"/>
            <w:bottom w:w="115" w:type="dxa"/>
            <w:right w:w="115" w:type="dxa"/>
          </w:tcMar>
        </w:tcPr>
        <w:p w14:paraId="254F250C" w14:textId="4B52FDCC" w:rsidR="004E36FE" w:rsidRPr="003D64A4" w:rsidRDefault="003D64A4" w:rsidP="00470D3D">
          <w:pPr>
            <w:pStyle w:val="Header"/>
            <w:spacing w:after="0"/>
            <w:rPr>
              <w:rFonts w:ascii="Georgia" w:eastAsiaTheme="minorHAnsi" w:hAnsi="Georgia" w:cstheme="minorBidi"/>
              <w:sz w:val="24"/>
            </w:rPr>
          </w:pPr>
          <w:r w:rsidRPr="003D64A4">
            <w:rPr>
              <w:rFonts w:ascii="Georgia" w:eastAsiaTheme="minorHAnsi" w:hAnsi="Georgia" w:cstheme="minorBidi"/>
              <w:sz w:val="24"/>
            </w:rPr>
            <w:t>03/31/2023</w:t>
          </w:r>
        </w:p>
      </w:tc>
      <w:tc>
        <w:tcPr>
          <w:tcW w:w="3118" w:type="dxa"/>
        </w:tcPr>
        <w:p w14:paraId="684CF6AD" w14:textId="51BA219F" w:rsidR="004E36FE" w:rsidRPr="003D64A4" w:rsidRDefault="003D64A4" w:rsidP="00470D3D">
          <w:pPr>
            <w:spacing w:after="0" w:line="240" w:lineRule="auto"/>
            <w:rPr>
              <w:rFonts w:ascii="Georgia" w:eastAsiaTheme="minorHAnsi" w:hAnsi="Georgia" w:cstheme="minorBidi"/>
              <w:sz w:val="24"/>
            </w:rPr>
          </w:pPr>
          <w:r w:rsidRPr="003D64A4">
            <w:rPr>
              <w:rFonts w:ascii="Georgia" w:eastAsiaTheme="minorHAnsi" w:hAnsi="Georgia" w:cstheme="minorBidi"/>
              <w:sz w:val="24"/>
            </w:rPr>
            <w:t>03/31/2025</w:t>
          </w:r>
        </w:p>
      </w:tc>
    </w:tr>
    <w:tr w:rsidR="004E36FE" w:rsidRPr="00004886" w14:paraId="56CF8623" w14:textId="77777777" w:rsidTr="003D64A4">
      <w:tc>
        <w:tcPr>
          <w:tcW w:w="3114" w:type="dxa"/>
          <w:shd w:val="clear" w:color="auto" w:fill="D9D9D9" w:themeFill="background1" w:themeFillShade="D9"/>
        </w:tcPr>
        <w:p w14:paraId="7F29E65E" w14:textId="4FD4757A" w:rsidR="004E36FE" w:rsidRPr="0091763A" w:rsidRDefault="004E36FE" w:rsidP="004E36FE">
          <w:pPr>
            <w:spacing w:after="0" w:line="240" w:lineRule="auto"/>
            <w:rPr>
              <w:rFonts w:ascii="Avenir" w:eastAsiaTheme="minorHAnsi" w:hAnsi="Avenir" w:cstheme="minorBidi"/>
              <w:b/>
            </w:rPr>
          </w:pPr>
          <w:r w:rsidRPr="0091763A">
            <w:rPr>
              <w:rFonts w:ascii="Avenir" w:eastAsiaTheme="minorHAnsi" w:hAnsi="Avenir" w:cstheme="minorBidi"/>
              <w:b/>
            </w:rPr>
            <w:t>Author Title</w:t>
          </w:r>
        </w:p>
      </w:tc>
      <w:tc>
        <w:tcPr>
          <w:tcW w:w="6236" w:type="dxa"/>
          <w:gridSpan w:val="2"/>
          <w:shd w:val="clear" w:color="auto" w:fill="D9D9D9" w:themeFill="background1" w:themeFillShade="D9"/>
          <w:tcMar>
            <w:top w:w="115" w:type="dxa"/>
            <w:left w:w="115" w:type="dxa"/>
            <w:bottom w:w="115" w:type="dxa"/>
            <w:right w:w="115" w:type="dxa"/>
          </w:tcMar>
        </w:tcPr>
        <w:p w14:paraId="05778FAD" w14:textId="77777777" w:rsidR="004E36FE" w:rsidRPr="0091763A" w:rsidRDefault="004E36FE" w:rsidP="004E36FE">
          <w:pPr>
            <w:spacing w:after="0" w:line="240" w:lineRule="auto"/>
            <w:rPr>
              <w:rFonts w:ascii="Avenir" w:eastAsiaTheme="minorHAnsi" w:hAnsi="Avenir" w:cstheme="minorBidi"/>
              <w:b/>
            </w:rPr>
          </w:pPr>
          <w:r w:rsidRPr="0091763A">
            <w:rPr>
              <w:rFonts w:ascii="Avenir" w:eastAsiaTheme="minorHAnsi" w:hAnsi="Avenir" w:cstheme="minorBidi"/>
              <w:b/>
            </w:rPr>
            <w:t>Approver Title</w:t>
          </w:r>
        </w:p>
      </w:tc>
    </w:tr>
    <w:tr w:rsidR="004E36FE" w:rsidRPr="00004886" w14:paraId="4045D09C" w14:textId="77777777" w:rsidTr="003D64A4">
      <w:tc>
        <w:tcPr>
          <w:tcW w:w="3114" w:type="dxa"/>
        </w:tcPr>
        <w:p w14:paraId="7259BF95" w14:textId="77777777" w:rsidR="004E36FE" w:rsidRPr="00383057" w:rsidRDefault="00470D3D" w:rsidP="004E36FE">
          <w:pPr>
            <w:spacing w:after="0" w:line="240" w:lineRule="auto"/>
            <w:rPr>
              <w:rFonts w:ascii="Georgia" w:eastAsiaTheme="minorHAnsi" w:hAnsi="Georgia" w:cstheme="minorBidi"/>
            </w:rPr>
          </w:pPr>
          <w:r>
            <w:rPr>
              <w:rFonts w:ascii="Georgia" w:eastAsiaTheme="minorHAnsi" w:hAnsi="Georgia" w:cstheme="minorBidi"/>
            </w:rPr>
            <w:t>Clinical Systems Analyst</w:t>
          </w:r>
        </w:p>
      </w:tc>
      <w:tc>
        <w:tcPr>
          <w:tcW w:w="6236" w:type="dxa"/>
          <w:gridSpan w:val="2"/>
          <w:tcMar>
            <w:top w:w="115" w:type="dxa"/>
            <w:left w:w="115" w:type="dxa"/>
            <w:bottom w:w="115" w:type="dxa"/>
            <w:right w:w="115" w:type="dxa"/>
          </w:tcMar>
        </w:tcPr>
        <w:p w14:paraId="7817B348" w14:textId="0A4D58A2" w:rsidR="004E36FE" w:rsidRPr="00383057" w:rsidRDefault="00241116" w:rsidP="004E36FE">
          <w:pPr>
            <w:spacing w:after="0" w:line="240" w:lineRule="auto"/>
            <w:rPr>
              <w:rFonts w:ascii="Georgia" w:eastAsiaTheme="minorHAnsi" w:hAnsi="Georgia" w:cstheme="minorBidi"/>
            </w:rPr>
          </w:pPr>
          <w:r>
            <w:rPr>
              <w:rFonts w:ascii="Georgia" w:eastAsiaTheme="minorHAnsi" w:hAnsi="Georgia" w:cstheme="minorBidi"/>
            </w:rPr>
            <w:t>Division Director of Clinical</w:t>
          </w:r>
          <w:r w:rsidR="00253C52">
            <w:rPr>
              <w:rFonts w:ascii="Georgia" w:eastAsiaTheme="minorHAnsi" w:hAnsi="Georgia" w:cstheme="minorBidi"/>
            </w:rPr>
            <w:t xml:space="preserve"> Operations</w:t>
          </w:r>
        </w:p>
      </w:tc>
    </w:tr>
    <w:tr w:rsidR="004E36FE" w:rsidRPr="00004886" w14:paraId="091D9713" w14:textId="77777777" w:rsidTr="003D64A4">
      <w:tc>
        <w:tcPr>
          <w:tcW w:w="9350" w:type="dxa"/>
          <w:gridSpan w:val="3"/>
          <w:shd w:val="clear" w:color="auto" w:fill="D9D9D9" w:themeFill="background1" w:themeFillShade="D9"/>
          <w:tcMar>
            <w:top w:w="115" w:type="dxa"/>
            <w:left w:w="115" w:type="dxa"/>
            <w:bottom w:w="115" w:type="dxa"/>
            <w:right w:w="115" w:type="dxa"/>
          </w:tcMar>
        </w:tcPr>
        <w:p w14:paraId="5160C976" w14:textId="77777777" w:rsidR="004E36FE" w:rsidRPr="0091763A" w:rsidRDefault="004E36FE" w:rsidP="004E36FE">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4E36FE" w:rsidRPr="00004886" w14:paraId="6B142551" w14:textId="77777777" w:rsidTr="003D64A4">
      <w:tc>
        <w:tcPr>
          <w:tcW w:w="9350" w:type="dxa"/>
          <w:gridSpan w:val="3"/>
          <w:shd w:val="clear" w:color="auto" w:fill="auto"/>
          <w:tcMar>
            <w:top w:w="115" w:type="dxa"/>
            <w:left w:w="115" w:type="dxa"/>
            <w:bottom w:w="115" w:type="dxa"/>
            <w:right w:w="115" w:type="dxa"/>
          </w:tcMar>
        </w:tcPr>
        <w:p w14:paraId="4F397A42" w14:textId="77777777" w:rsidR="004E36FE" w:rsidRPr="00383057" w:rsidRDefault="004E36FE" w:rsidP="004E36FE">
          <w:pPr>
            <w:spacing w:after="0" w:line="240" w:lineRule="auto"/>
            <w:rPr>
              <w:rFonts w:ascii="Georgia" w:eastAsiaTheme="minorHAnsi" w:hAnsi="Georgia" w:cstheme="minorBidi"/>
            </w:rPr>
          </w:pPr>
        </w:p>
      </w:tc>
    </w:tr>
  </w:tbl>
  <w:p w14:paraId="7EE8917A" w14:textId="77777777" w:rsidR="004E36FE" w:rsidRDefault="004E36FE"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0F5B" w14:textId="2FD0D521" w:rsidR="003D64A4" w:rsidRDefault="003D64A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1AA4B6D"/>
    <w:multiLevelType w:val="hybridMultilevel"/>
    <w:tmpl w:val="0838A51A"/>
    <w:lvl w:ilvl="0" w:tplc="D5A6E3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C7AB2"/>
    <w:multiLevelType w:val="hybridMultilevel"/>
    <w:tmpl w:val="5E0AFFD4"/>
    <w:lvl w:ilvl="0" w:tplc="3BC6A10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25487"/>
    <w:multiLevelType w:val="hybridMultilevel"/>
    <w:tmpl w:val="3300E78E"/>
    <w:lvl w:ilvl="0" w:tplc="0570DB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1940C5"/>
    <w:multiLevelType w:val="hybridMultilevel"/>
    <w:tmpl w:val="1DCC6578"/>
    <w:lvl w:ilvl="0" w:tplc="83BC59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3B7235"/>
    <w:multiLevelType w:val="hybridMultilevel"/>
    <w:tmpl w:val="2D823F7A"/>
    <w:lvl w:ilvl="0" w:tplc="D5666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2749BC"/>
    <w:multiLevelType w:val="hybridMultilevel"/>
    <w:tmpl w:val="102CEBEE"/>
    <w:lvl w:ilvl="0" w:tplc="92D8E54C">
      <w:start w:val="1"/>
      <w:numFmt w:val="decimal"/>
      <w:lvlText w:val="%1."/>
      <w:lvlJc w:val="left"/>
      <w:pPr>
        <w:ind w:left="720" w:hanging="360"/>
      </w:pPr>
      <w:rPr>
        <w:rFonts w:ascii="Georgia" w:hAnsi="Georgia"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5B3557"/>
    <w:multiLevelType w:val="hybridMultilevel"/>
    <w:tmpl w:val="058075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CB1B4A"/>
    <w:multiLevelType w:val="hybridMultilevel"/>
    <w:tmpl w:val="318A05B6"/>
    <w:lvl w:ilvl="0" w:tplc="D70EE0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9072629"/>
    <w:multiLevelType w:val="hybridMultilevel"/>
    <w:tmpl w:val="65D2A3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921CAD"/>
    <w:multiLevelType w:val="hybridMultilevel"/>
    <w:tmpl w:val="15466EF2"/>
    <w:lvl w:ilvl="0" w:tplc="A0601D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21" w15:restartNumberingAfterBreak="0">
    <w:nsid w:val="6E3D7481"/>
    <w:multiLevelType w:val="hybridMultilevel"/>
    <w:tmpl w:val="7F1CD088"/>
    <w:lvl w:ilvl="0" w:tplc="410238E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2" w15:restartNumberingAfterBreak="0">
    <w:nsid w:val="70956398"/>
    <w:multiLevelType w:val="hybridMultilevel"/>
    <w:tmpl w:val="074A1B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942B2"/>
    <w:multiLevelType w:val="hybridMultilevel"/>
    <w:tmpl w:val="CB8685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F51DC4"/>
    <w:multiLevelType w:val="hybridMultilevel"/>
    <w:tmpl w:val="BF080FCC"/>
    <w:lvl w:ilvl="0" w:tplc="E6F4A6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3"/>
  </w:num>
  <w:num w:numId="3">
    <w:abstractNumId w:val="12"/>
  </w:num>
  <w:num w:numId="4">
    <w:abstractNumId w:val="18"/>
  </w:num>
  <w:num w:numId="5">
    <w:abstractNumId w:val="6"/>
  </w:num>
  <w:num w:numId="6">
    <w:abstractNumId w:val="24"/>
  </w:num>
  <w:num w:numId="7">
    <w:abstractNumId w:val="1"/>
  </w:num>
  <w:num w:numId="8">
    <w:abstractNumId w:val="20"/>
  </w:num>
  <w:num w:numId="9">
    <w:abstractNumId w:val="3"/>
  </w:num>
  <w:num w:numId="10">
    <w:abstractNumId w:val="13"/>
  </w:num>
  <w:num w:numId="11">
    <w:abstractNumId w:val="1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25"/>
  </w:num>
  <w:num w:numId="16">
    <w:abstractNumId w:val="9"/>
  </w:num>
  <w:num w:numId="17">
    <w:abstractNumId w:val="5"/>
  </w:num>
  <w:num w:numId="18">
    <w:abstractNumId w:val="15"/>
  </w:num>
  <w:num w:numId="19">
    <w:abstractNumId w:val="8"/>
  </w:num>
  <w:num w:numId="20">
    <w:abstractNumId w:val="22"/>
  </w:num>
  <w:num w:numId="21">
    <w:abstractNumId w:val="14"/>
  </w:num>
  <w:num w:numId="22">
    <w:abstractNumId w:val="19"/>
  </w:num>
  <w:num w:numId="23">
    <w:abstractNumId w:val="26"/>
  </w:num>
  <w:num w:numId="24">
    <w:abstractNumId w:val="7"/>
  </w:num>
  <w:num w:numId="25">
    <w:abstractNumId w:val="4"/>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516F"/>
    <w:rsid w:val="00017F74"/>
    <w:rsid w:val="00070BDF"/>
    <w:rsid w:val="00094CD8"/>
    <w:rsid w:val="000C2C35"/>
    <w:rsid w:val="00196C0D"/>
    <w:rsid w:val="002174C0"/>
    <w:rsid w:val="00226A30"/>
    <w:rsid w:val="00241116"/>
    <w:rsid w:val="002510A1"/>
    <w:rsid w:val="00253C52"/>
    <w:rsid w:val="00291140"/>
    <w:rsid w:val="0031489D"/>
    <w:rsid w:val="00366B62"/>
    <w:rsid w:val="00383057"/>
    <w:rsid w:val="003A605C"/>
    <w:rsid w:val="003D1A88"/>
    <w:rsid w:val="003D64A4"/>
    <w:rsid w:val="00437E00"/>
    <w:rsid w:val="00464C30"/>
    <w:rsid w:val="00470D3D"/>
    <w:rsid w:val="004818E7"/>
    <w:rsid w:val="00496194"/>
    <w:rsid w:val="004C4532"/>
    <w:rsid w:val="004E36FE"/>
    <w:rsid w:val="004F18AD"/>
    <w:rsid w:val="004F7E1E"/>
    <w:rsid w:val="005404BD"/>
    <w:rsid w:val="00552F09"/>
    <w:rsid w:val="00582672"/>
    <w:rsid w:val="006318B2"/>
    <w:rsid w:val="00636251"/>
    <w:rsid w:val="0064513A"/>
    <w:rsid w:val="006772EC"/>
    <w:rsid w:val="006C1F75"/>
    <w:rsid w:val="006D2003"/>
    <w:rsid w:val="00721119"/>
    <w:rsid w:val="0076008C"/>
    <w:rsid w:val="007D240F"/>
    <w:rsid w:val="007D3C3F"/>
    <w:rsid w:val="00806F6F"/>
    <w:rsid w:val="00857EA6"/>
    <w:rsid w:val="008870D8"/>
    <w:rsid w:val="008A1C39"/>
    <w:rsid w:val="008B7E0C"/>
    <w:rsid w:val="008F49D4"/>
    <w:rsid w:val="00914055"/>
    <w:rsid w:val="0091763A"/>
    <w:rsid w:val="009342A6"/>
    <w:rsid w:val="00A57E29"/>
    <w:rsid w:val="00AE71B9"/>
    <w:rsid w:val="00B34F9C"/>
    <w:rsid w:val="00BA51C0"/>
    <w:rsid w:val="00C0104B"/>
    <w:rsid w:val="00C70850"/>
    <w:rsid w:val="00CC3BEE"/>
    <w:rsid w:val="00D17AD7"/>
    <w:rsid w:val="00DC2B78"/>
    <w:rsid w:val="00DD17C5"/>
    <w:rsid w:val="00E313F8"/>
    <w:rsid w:val="00E33D91"/>
    <w:rsid w:val="00E53ACD"/>
    <w:rsid w:val="00E547EA"/>
    <w:rsid w:val="00E810E1"/>
    <w:rsid w:val="00E833B4"/>
    <w:rsid w:val="00F01E8B"/>
    <w:rsid w:val="00F107CD"/>
    <w:rsid w:val="00F53FEA"/>
    <w:rsid w:val="00F72617"/>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5674F3"/>
  <w15:docId w15:val="{950F84D0-6EFA-49AF-AE88-5B5B8BE0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2411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6600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2</cp:revision>
  <cp:lastPrinted>2016-09-28T17:38:00Z</cp:lastPrinted>
  <dcterms:created xsi:type="dcterms:W3CDTF">2023-04-05T16:50:00Z</dcterms:created>
  <dcterms:modified xsi:type="dcterms:W3CDTF">2023-04-05T16:50:00Z</dcterms:modified>
</cp:coreProperties>
</file>