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16" w:rsidRDefault="00476916" w:rsidP="0047691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  <w:bookmarkStart w:id="0" w:name="_GoBack"/>
      <w:bookmarkEnd w:id="0"/>
      <w:r w:rsidRPr="00476916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t>Home Health Admission Documents</w:t>
      </w:r>
    </w:p>
    <w:p w:rsidR="00CF1CE4" w:rsidRPr="00CF1CE4" w:rsidRDefault="00CF1CE4" w:rsidP="00CF1CE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CF1CE4">
        <w:rPr>
          <w:rFonts w:asciiTheme="majorHAnsi" w:eastAsiaTheme="majorEastAsia" w:hAnsiTheme="majorHAnsi" w:cstheme="majorBidi"/>
          <w:b/>
          <w:sz w:val="32"/>
          <w:szCs w:val="32"/>
        </w:rPr>
        <w:t xml:space="preserve">This is a list of the documents required </w:t>
      </w: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to be used at the start of care </w:t>
      </w:r>
      <w:r w:rsidRPr="00CF1CE4">
        <w:rPr>
          <w:rFonts w:asciiTheme="majorHAnsi" w:eastAsiaTheme="majorEastAsia" w:hAnsiTheme="majorHAnsi" w:cstheme="majorBidi"/>
          <w:b/>
          <w:sz w:val="32"/>
          <w:szCs w:val="32"/>
        </w:rPr>
        <w:t>and what is needed in the chart</w:t>
      </w:r>
    </w:p>
    <w:p w:rsidR="00476916" w:rsidRPr="00113A45" w:rsidRDefault="00476916" w:rsidP="00113A45">
      <w:pPr>
        <w:spacing w:after="0"/>
        <w:rPr>
          <w:b/>
        </w:rPr>
      </w:pPr>
      <w:r w:rsidRPr="00113A45">
        <w:rPr>
          <w:b/>
        </w:rPr>
        <w:t>Home Health Handbook</w:t>
      </w:r>
    </w:p>
    <w:p w:rsidR="00476916" w:rsidRDefault="00476916" w:rsidP="00CF1CE4">
      <w:pPr>
        <w:pStyle w:val="ListParagraph"/>
        <w:numPr>
          <w:ilvl w:val="1"/>
          <w:numId w:val="1"/>
        </w:numPr>
      </w:pPr>
      <w:r>
        <w:t xml:space="preserve">4/20 </w:t>
      </w:r>
      <w:r w:rsidR="008C685D">
        <w:t>is c</w:t>
      </w:r>
      <w:r>
        <w:t>urrent print</w:t>
      </w:r>
    </w:p>
    <w:p w:rsidR="00476916" w:rsidRPr="00754287" w:rsidRDefault="00476916" w:rsidP="00754287">
      <w:pPr>
        <w:spacing w:after="0"/>
        <w:rPr>
          <w:b/>
        </w:rPr>
      </w:pPr>
      <w:r w:rsidRPr="00754287">
        <w:rPr>
          <w:b/>
        </w:rPr>
        <w:t>Electronic Signature Forms (preferred)</w:t>
      </w:r>
    </w:p>
    <w:p w:rsidR="00476916" w:rsidRDefault="00476916" w:rsidP="00113A45">
      <w:pPr>
        <w:pStyle w:val="ListParagraph"/>
        <w:numPr>
          <w:ilvl w:val="1"/>
          <w:numId w:val="1"/>
        </w:numPr>
        <w:spacing w:after="0"/>
      </w:pPr>
      <w:r>
        <w:t>Admission Agreement 2</w:t>
      </w:r>
    </w:p>
    <w:p w:rsidR="00476916" w:rsidRDefault="00476916" w:rsidP="00113A45">
      <w:pPr>
        <w:pStyle w:val="ListParagraph"/>
        <w:numPr>
          <w:ilvl w:val="1"/>
          <w:numId w:val="1"/>
        </w:numPr>
      </w:pPr>
      <w:r>
        <w:t>Projected Payment Form 2</w:t>
      </w:r>
    </w:p>
    <w:p w:rsidR="00476916" w:rsidRDefault="00476916" w:rsidP="00476916">
      <w:r w:rsidRPr="00754287">
        <w:rPr>
          <w:b/>
        </w:rPr>
        <w:t>Paper Signature Forms</w:t>
      </w:r>
      <w:r>
        <w:t xml:space="preserve"> – </w:t>
      </w:r>
    </w:p>
    <w:p w:rsidR="00476916" w:rsidRDefault="00476916" w:rsidP="00476916">
      <w:pPr>
        <w:pStyle w:val="ListParagraph"/>
        <w:numPr>
          <w:ilvl w:val="0"/>
          <w:numId w:val="3"/>
        </w:numPr>
      </w:pPr>
      <w:r>
        <w:t>Admission Agreement – 8/19 current print</w:t>
      </w:r>
    </w:p>
    <w:p w:rsidR="00476916" w:rsidRDefault="00476916" w:rsidP="00476916">
      <w:pPr>
        <w:pStyle w:val="ListParagraph"/>
        <w:numPr>
          <w:ilvl w:val="1"/>
          <w:numId w:val="3"/>
        </w:numPr>
      </w:pPr>
      <w:r>
        <w:t>Page 2 needs signed and returned to the office unless Electronic Signature Forms are completed</w:t>
      </w:r>
    </w:p>
    <w:p w:rsidR="00476916" w:rsidRDefault="00476916" w:rsidP="00476916">
      <w:pPr>
        <w:pStyle w:val="ListParagraph"/>
        <w:numPr>
          <w:ilvl w:val="1"/>
          <w:numId w:val="3"/>
        </w:numPr>
      </w:pPr>
      <w:r>
        <w:t>copy must be left in patient’s home</w:t>
      </w:r>
    </w:p>
    <w:p w:rsidR="00476916" w:rsidRDefault="00476916" w:rsidP="00476916">
      <w:pPr>
        <w:pStyle w:val="ListParagraph"/>
        <w:numPr>
          <w:ilvl w:val="1"/>
          <w:numId w:val="3"/>
        </w:numPr>
      </w:pPr>
      <w:r>
        <w:t>This form includes all information in the Electronic Signature Forms – Admission Agreement 2 and Projected Payment Form 2</w:t>
      </w:r>
    </w:p>
    <w:p w:rsidR="00476916" w:rsidRDefault="00476916" w:rsidP="00CF1CE4">
      <w:pPr>
        <w:pStyle w:val="ListParagraph"/>
        <w:numPr>
          <w:ilvl w:val="0"/>
          <w:numId w:val="3"/>
        </w:numPr>
        <w:spacing w:after="0"/>
      </w:pPr>
      <w:r>
        <w:t>Medication List – 8/19 current print</w:t>
      </w:r>
    </w:p>
    <w:p w:rsidR="00CF1CE4" w:rsidRDefault="008C685D" w:rsidP="00CF1CE4">
      <w:pPr>
        <w:pStyle w:val="ListParagraph"/>
        <w:numPr>
          <w:ilvl w:val="1"/>
          <w:numId w:val="3"/>
        </w:numPr>
        <w:spacing w:after="0"/>
      </w:pPr>
      <w:r>
        <w:t>Copy left in the home for patient’s use until Patient Information Report is delivered</w:t>
      </w:r>
    </w:p>
    <w:p w:rsidR="00CA6B83" w:rsidRDefault="008C685D" w:rsidP="008C685D">
      <w:pPr>
        <w:pStyle w:val="ListParagraph"/>
        <w:numPr>
          <w:ilvl w:val="0"/>
          <w:numId w:val="3"/>
        </w:numPr>
        <w:spacing w:after="0"/>
      </w:pPr>
      <w:r>
        <w:t xml:space="preserve">Preferred Provider Form – </w:t>
      </w:r>
      <w:r w:rsidR="00CA6B83">
        <w:t>8/19 current print</w:t>
      </w:r>
    </w:p>
    <w:p w:rsidR="008C685D" w:rsidRDefault="008C685D" w:rsidP="00CA6B83">
      <w:pPr>
        <w:pStyle w:val="ListParagraph"/>
        <w:numPr>
          <w:ilvl w:val="1"/>
          <w:numId w:val="3"/>
        </w:numPr>
        <w:spacing w:after="0"/>
      </w:pPr>
      <w:r>
        <w:t>this an Ohio Living required form</w:t>
      </w:r>
    </w:p>
    <w:p w:rsidR="00CA6B83" w:rsidRPr="00476916" w:rsidRDefault="00CA6B83" w:rsidP="00CA6B83">
      <w:pPr>
        <w:spacing w:after="0"/>
        <w:ind w:left="1080"/>
      </w:pPr>
    </w:p>
    <w:p w:rsidR="00476916" w:rsidRDefault="00476916" w:rsidP="00476916">
      <w:pPr>
        <w:rPr>
          <w:b/>
        </w:rPr>
      </w:pPr>
      <w:r w:rsidRPr="00476916">
        <w:rPr>
          <w:b/>
        </w:rPr>
        <w:t>Optional</w:t>
      </w:r>
      <w:r w:rsidR="00533AA2">
        <w:rPr>
          <w:b/>
        </w:rPr>
        <w:t xml:space="preserve"> – may be used </w:t>
      </w:r>
      <w:r w:rsidR="00CF1CE4">
        <w:rPr>
          <w:b/>
        </w:rPr>
        <w:t xml:space="preserve">if needed </w:t>
      </w:r>
    </w:p>
    <w:p w:rsidR="00476916" w:rsidRPr="00476916" w:rsidRDefault="00476916" w:rsidP="00476916">
      <w:r>
        <w:t>Authorization for Use and Disclosure of Health Information</w:t>
      </w:r>
    </w:p>
    <w:p w:rsidR="00113A45" w:rsidRPr="00ED05BE" w:rsidRDefault="00113A45" w:rsidP="00113A45">
      <w:pPr>
        <w:rPr>
          <w:b/>
        </w:rPr>
      </w:pPr>
      <w:r w:rsidRPr="00ED05BE">
        <w:rPr>
          <w:b/>
        </w:rPr>
        <w:t xml:space="preserve">Prior to uploading to </w:t>
      </w:r>
      <w:proofErr w:type="spellStart"/>
      <w:r w:rsidRPr="00ED05BE">
        <w:rPr>
          <w:b/>
        </w:rPr>
        <w:t>Forcura</w:t>
      </w:r>
      <w:proofErr w:type="spellEnd"/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 xml:space="preserve">Check 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to ensure patient name is spelled correctly and is legible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to ensure patient or caregiver has signed the form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to ensure form is signed by clinician if required</w:t>
      </w:r>
    </w:p>
    <w:p w:rsidR="00113A45" w:rsidRDefault="00113A45" w:rsidP="00113A45">
      <w:pPr>
        <w:pStyle w:val="ListParagraph"/>
        <w:numPr>
          <w:ilvl w:val="1"/>
          <w:numId w:val="4"/>
        </w:numPr>
      </w:pPr>
      <w:r w:rsidRPr="00113A45">
        <w:rPr>
          <w:sz w:val="18"/>
          <w:szCs w:val="18"/>
        </w:rPr>
        <w:t>to ensure the form is dated</w:t>
      </w:r>
    </w:p>
    <w:p w:rsidR="00113A45" w:rsidRPr="00ED05BE" w:rsidRDefault="00113A45" w:rsidP="00113A45">
      <w:pPr>
        <w:rPr>
          <w:b/>
        </w:rPr>
      </w:pPr>
      <w:r w:rsidRPr="00ED05BE">
        <w:rPr>
          <w:b/>
        </w:rPr>
        <w:t xml:space="preserve">When uploading to </w:t>
      </w:r>
      <w:proofErr w:type="spellStart"/>
      <w:r w:rsidRPr="00ED05BE">
        <w:rPr>
          <w:b/>
        </w:rPr>
        <w:t>Forcura</w:t>
      </w:r>
      <w:proofErr w:type="spellEnd"/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Only send what is required or optional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If you have other documents that you want in the chart, please check first</w:t>
      </w:r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Advanced Directives – keep in order and together as some pages are not numbered and not all have the patient’s name on it</w:t>
      </w:r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 xml:space="preserve">Try not to send blank pages – don’t use the </w:t>
      </w:r>
      <w:proofErr w:type="gramStart"/>
      <w:r w:rsidRPr="00113A45">
        <w:rPr>
          <w:sz w:val="18"/>
          <w:szCs w:val="18"/>
        </w:rPr>
        <w:t>double sided</w:t>
      </w:r>
      <w:proofErr w:type="gramEnd"/>
      <w:r w:rsidRPr="00113A45">
        <w:rPr>
          <w:sz w:val="18"/>
          <w:szCs w:val="18"/>
        </w:rPr>
        <w:t xml:space="preserve"> option on the printer if not needed</w:t>
      </w:r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Do not send more than 25 pages at one time</w:t>
      </w:r>
    </w:p>
    <w:p w:rsidR="00113A45" w:rsidRPr="00113A45" w:rsidRDefault="00113A45" w:rsidP="00113A4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Only send one time – have a process in your office to know who is responsible to upload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>If you do not see something, check with your CMR first</w:t>
      </w:r>
    </w:p>
    <w:p w:rsidR="00113A45" w:rsidRPr="00113A45" w:rsidRDefault="00113A45" w:rsidP="00113A45">
      <w:pPr>
        <w:pStyle w:val="ListParagraph"/>
        <w:numPr>
          <w:ilvl w:val="1"/>
          <w:numId w:val="4"/>
        </w:numPr>
        <w:rPr>
          <w:sz w:val="18"/>
          <w:szCs w:val="18"/>
        </w:rPr>
      </w:pPr>
      <w:r w:rsidRPr="00113A45">
        <w:rPr>
          <w:sz w:val="18"/>
          <w:szCs w:val="18"/>
        </w:rPr>
        <w:t xml:space="preserve">Allow time to attach to </w:t>
      </w:r>
      <w:proofErr w:type="spellStart"/>
      <w:r w:rsidRPr="00113A45">
        <w:rPr>
          <w:sz w:val="18"/>
          <w:szCs w:val="18"/>
        </w:rPr>
        <w:t>Forcura</w:t>
      </w:r>
      <w:proofErr w:type="spellEnd"/>
    </w:p>
    <w:p w:rsidR="00560B12" w:rsidRDefault="00113A45" w:rsidP="00113A45">
      <w:pPr>
        <w:pStyle w:val="ListParagraph"/>
        <w:numPr>
          <w:ilvl w:val="2"/>
          <w:numId w:val="4"/>
        </w:numPr>
      </w:pPr>
      <w:r w:rsidRPr="00113A45">
        <w:rPr>
          <w:sz w:val="18"/>
          <w:szCs w:val="18"/>
        </w:rPr>
        <w:t>Patient forms are the lowest priority</w:t>
      </w:r>
    </w:p>
    <w:sectPr w:rsidR="00560B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16" w:rsidRDefault="00476916" w:rsidP="00476916">
      <w:pPr>
        <w:spacing w:after="0" w:line="240" w:lineRule="auto"/>
      </w:pPr>
      <w:r>
        <w:separator/>
      </w:r>
    </w:p>
  </w:endnote>
  <w:endnote w:type="continuationSeparator" w:id="0">
    <w:p w:rsidR="00476916" w:rsidRDefault="00476916" w:rsidP="0047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916" w:rsidRDefault="00BF53B7">
    <w:pPr>
      <w:pStyle w:val="Footer"/>
    </w:pPr>
    <w:r>
      <w:t>September 2</w:t>
    </w:r>
    <w:r w:rsidR="008C685D">
      <w:t>2</w:t>
    </w:r>
    <w: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16" w:rsidRDefault="00476916" w:rsidP="00476916">
      <w:pPr>
        <w:spacing w:after="0" w:line="240" w:lineRule="auto"/>
      </w:pPr>
      <w:r>
        <w:separator/>
      </w:r>
    </w:p>
  </w:footnote>
  <w:footnote w:type="continuationSeparator" w:id="0">
    <w:p w:rsidR="00476916" w:rsidRDefault="00476916" w:rsidP="0047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2ED8"/>
    <w:multiLevelType w:val="hybridMultilevel"/>
    <w:tmpl w:val="5E24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61C9A"/>
    <w:multiLevelType w:val="hybridMultilevel"/>
    <w:tmpl w:val="02B6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32A"/>
    <w:multiLevelType w:val="hybridMultilevel"/>
    <w:tmpl w:val="CA908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6C0BD8"/>
    <w:multiLevelType w:val="hybridMultilevel"/>
    <w:tmpl w:val="A9EC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6"/>
    <w:rsid w:val="00026B93"/>
    <w:rsid w:val="00112A80"/>
    <w:rsid w:val="00113A45"/>
    <w:rsid w:val="00476916"/>
    <w:rsid w:val="00533AA2"/>
    <w:rsid w:val="00560B12"/>
    <w:rsid w:val="00754287"/>
    <w:rsid w:val="008C685D"/>
    <w:rsid w:val="00971519"/>
    <w:rsid w:val="00BF53B7"/>
    <w:rsid w:val="00CA6B83"/>
    <w:rsid w:val="00C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07CC4-AA9C-4E95-A982-D0987B16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16"/>
  </w:style>
  <w:style w:type="paragraph" w:styleId="Footer">
    <w:name w:val="footer"/>
    <w:basedOn w:val="Normal"/>
    <w:link w:val="FooterChar"/>
    <w:uiPriority w:val="99"/>
    <w:unhideWhenUsed/>
    <w:rsid w:val="0047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Ohms</dc:creator>
  <cp:keywords/>
  <dc:description/>
  <cp:lastModifiedBy>Cindy Ohms</cp:lastModifiedBy>
  <cp:revision>2</cp:revision>
  <dcterms:created xsi:type="dcterms:W3CDTF">2021-09-22T18:12:00Z</dcterms:created>
  <dcterms:modified xsi:type="dcterms:W3CDTF">2021-09-22T18:12:00Z</dcterms:modified>
</cp:coreProperties>
</file>